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32D06" w14:textId="10D69D71" w:rsidR="007C2684" w:rsidRDefault="007C2684" w:rsidP="00EE0C09">
      <w:pPr>
        <w:jc w:val="center"/>
        <w:rPr>
          <w:rFonts w:asciiTheme="minorHAnsi" w:hAnsiTheme="minorHAnsi" w:cstheme="minorHAnsi"/>
          <w:b/>
          <w:sz w:val="36"/>
          <w:szCs w:val="22"/>
        </w:rPr>
      </w:pPr>
      <w:r w:rsidRPr="00097A8A">
        <w:rPr>
          <w:rFonts w:asciiTheme="minorHAnsi" w:hAnsiTheme="minorHAnsi" w:cstheme="minorHAnsi"/>
          <w:b/>
          <w:sz w:val="36"/>
          <w:szCs w:val="22"/>
        </w:rPr>
        <w:t xml:space="preserve">Northwold and Whittington Parish Council – </w:t>
      </w:r>
      <w:r w:rsidR="00B16259">
        <w:rPr>
          <w:rFonts w:asciiTheme="minorHAnsi" w:hAnsiTheme="minorHAnsi" w:cstheme="minorHAnsi"/>
          <w:b/>
          <w:sz w:val="36"/>
          <w:szCs w:val="22"/>
        </w:rPr>
        <w:t>Annual</w:t>
      </w:r>
      <w:r w:rsidRPr="00097A8A">
        <w:rPr>
          <w:rFonts w:asciiTheme="minorHAnsi" w:hAnsiTheme="minorHAnsi" w:cstheme="minorHAnsi"/>
          <w:b/>
          <w:sz w:val="36"/>
          <w:szCs w:val="22"/>
        </w:rPr>
        <w:t xml:space="preserve"> Meeting</w:t>
      </w:r>
    </w:p>
    <w:p w14:paraId="3042E88B" w14:textId="5A72B35F" w:rsidR="007C2684" w:rsidRPr="007C2684" w:rsidRDefault="00B16259" w:rsidP="007B7CC1">
      <w:pPr>
        <w:jc w:val="center"/>
        <w:rPr>
          <w:rFonts w:asciiTheme="minorHAnsi" w:hAnsiTheme="minorHAnsi" w:cstheme="minorHAnsi"/>
          <w:b/>
          <w:sz w:val="20"/>
          <w:szCs w:val="22"/>
        </w:rPr>
      </w:pPr>
      <w:r>
        <w:rPr>
          <w:rFonts w:asciiTheme="minorHAnsi" w:hAnsiTheme="minorHAnsi" w:cstheme="minorHAnsi"/>
          <w:b/>
          <w:sz w:val="20"/>
          <w:szCs w:val="22"/>
        </w:rPr>
        <w:t>Monday</w:t>
      </w:r>
      <w:r w:rsidR="009358E1">
        <w:rPr>
          <w:rFonts w:asciiTheme="minorHAnsi" w:hAnsiTheme="minorHAnsi" w:cstheme="minorHAnsi"/>
          <w:b/>
          <w:sz w:val="20"/>
          <w:szCs w:val="22"/>
        </w:rPr>
        <w:t xml:space="preserve"> </w:t>
      </w:r>
      <w:r>
        <w:rPr>
          <w:rFonts w:asciiTheme="minorHAnsi" w:hAnsiTheme="minorHAnsi" w:cstheme="minorHAnsi"/>
          <w:b/>
          <w:sz w:val="20"/>
          <w:szCs w:val="22"/>
        </w:rPr>
        <w:t>13</w:t>
      </w:r>
      <w:r w:rsidRPr="00B16259">
        <w:rPr>
          <w:rFonts w:asciiTheme="minorHAnsi" w:hAnsiTheme="minorHAnsi" w:cstheme="minorHAnsi"/>
          <w:b/>
          <w:sz w:val="20"/>
          <w:szCs w:val="22"/>
          <w:vertAlign w:val="superscript"/>
        </w:rPr>
        <w:t>th</w:t>
      </w:r>
      <w:r>
        <w:rPr>
          <w:rFonts w:asciiTheme="minorHAnsi" w:hAnsiTheme="minorHAnsi" w:cstheme="minorHAnsi"/>
          <w:b/>
          <w:sz w:val="20"/>
          <w:szCs w:val="22"/>
        </w:rPr>
        <w:t xml:space="preserve"> May</w:t>
      </w:r>
      <w:r w:rsidR="003B74F5">
        <w:rPr>
          <w:rFonts w:asciiTheme="minorHAnsi" w:hAnsiTheme="minorHAnsi" w:cstheme="minorHAnsi"/>
          <w:b/>
          <w:sz w:val="20"/>
          <w:szCs w:val="22"/>
        </w:rPr>
        <w:t xml:space="preserve"> 2019</w:t>
      </w:r>
      <w:r w:rsidR="007C2684" w:rsidRPr="007C2684">
        <w:rPr>
          <w:rFonts w:asciiTheme="minorHAnsi" w:hAnsiTheme="minorHAnsi" w:cstheme="minorHAnsi"/>
          <w:b/>
          <w:sz w:val="20"/>
          <w:szCs w:val="22"/>
        </w:rPr>
        <w:t>, 7.</w:t>
      </w:r>
      <w:r>
        <w:rPr>
          <w:rFonts w:asciiTheme="minorHAnsi" w:hAnsiTheme="minorHAnsi" w:cstheme="minorHAnsi"/>
          <w:b/>
          <w:sz w:val="20"/>
          <w:szCs w:val="22"/>
        </w:rPr>
        <w:t>4</w:t>
      </w:r>
      <w:r w:rsidR="007C2684" w:rsidRPr="007C2684">
        <w:rPr>
          <w:rFonts w:asciiTheme="minorHAnsi" w:hAnsiTheme="minorHAnsi" w:cstheme="minorHAnsi"/>
          <w:b/>
          <w:sz w:val="20"/>
          <w:szCs w:val="22"/>
        </w:rPr>
        <w:t>0pm</w:t>
      </w:r>
    </w:p>
    <w:p w14:paraId="11DFDA2A" w14:textId="308592EB" w:rsidR="007C2684" w:rsidRDefault="008872A3" w:rsidP="00EE0C09">
      <w:pPr>
        <w:jc w:val="center"/>
        <w:rPr>
          <w:rFonts w:asciiTheme="minorHAnsi" w:hAnsiTheme="minorHAnsi" w:cstheme="minorHAnsi"/>
          <w:b/>
          <w:sz w:val="20"/>
          <w:szCs w:val="22"/>
        </w:rPr>
      </w:pPr>
      <w:r>
        <w:rPr>
          <w:rFonts w:asciiTheme="minorHAnsi" w:hAnsiTheme="minorHAnsi" w:cstheme="minorHAnsi"/>
          <w:b/>
          <w:sz w:val="20"/>
          <w:szCs w:val="22"/>
        </w:rPr>
        <w:t>Northwold Village Hall</w:t>
      </w:r>
    </w:p>
    <w:p w14:paraId="465C6A46" w14:textId="77777777" w:rsidR="00C02245" w:rsidRDefault="00C02245" w:rsidP="00EE0C09">
      <w:pPr>
        <w:rPr>
          <w:rFonts w:asciiTheme="minorHAnsi" w:hAnsiTheme="minorHAnsi" w:cstheme="minorHAnsi"/>
          <w:b/>
          <w:color w:val="FF0000"/>
          <w:sz w:val="20"/>
          <w:szCs w:val="22"/>
        </w:rPr>
      </w:pPr>
    </w:p>
    <w:p w14:paraId="649CFD2F" w14:textId="4957BF8D" w:rsidR="004C52B4" w:rsidRDefault="007C2684" w:rsidP="00EE0C09">
      <w:pPr>
        <w:rPr>
          <w:rFonts w:asciiTheme="minorHAnsi" w:hAnsiTheme="minorHAnsi" w:cstheme="minorHAnsi"/>
          <w:sz w:val="20"/>
          <w:szCs w:val="22"/>
        </w:rPr>
      </w:pPr>
      <w:bookmarkStart w:id="0" w:name="_GoBack"/>
      <w:bookmarkEnd w:id="0"/>
      <w:r w:rsidRPr="007C2684">
        <w:rPr>
          <w:rFonts w:asciiTheme="minorHAnsi" w:hAnsiTheme="minorHAnsi" w:cstheme="minorHAnsi"/>
          <w:b/>
          <w:sz w:val="20"/>
          <w:szCs w:val="22"/>
        </w:rPr>
        <w:t>PRESENT</w:t>
      </w:r>
      <w:r w:rsidR="000B6ADF">
        <w:rPr>
          <w:rFonts w:asciiTheme="minorHAnsi" w:hAnsiTheme="minorHAnsi" w:cstheme="minorHAnsi"/>
          <w:b/>
          <w:sz w:val="20"/>
          <w:szCs w:val="22"/>
        </w:rPr>
        <w:t xml:space="preserve"> </w:t>
      </w:r>
      <w:r w:rsidR="009358E1">
        <w:rPr>
          <w:rFonts w:asciiTheme="minorHAnsi" w:hAnsiTheme="minorHAnsi" w:cstheme="minorHAnsi"/>
          <w:sz w:val="20"/>
          <w:szCs w:val="22"/>
        </w:rPr>
        <w:t>Cllr R Crisp,</w:t>
      </w:r>
      <w:r w:rsidR="00692642">
        <w:rPr>
          <w:rFonts w:asciiTheme="minorHAnsi" w:hAnsiTheme="minorHAnsi" w:cstheme="minorHAnsi"/>
          <w:sz w:val="20"/>
          <w:szCs w:val="22"/>
        </w:rPr>
        <w:t xml:space="preserve"> </w:t>
      </w:r>
      <w:r w:rsidR="009358E1">
        <w:rPr>
          <w:rFonts w:asciiTheme="minorHAnsi" w:hAnsiTheme="minorHAnsi" w:cstheme="minorHAnsi"/>
          <w:sz w:val="20"/>
          <w:szCs w:val="22"/>
        </w:rPr>
        <w:t>Cllr R Silvester,</w:t>
      </w:r>
      <w:r w:rsidR="003F5338">
        <w:rPr>
          <w:rFonts w:asciiTheme="minorHAnsi" w:hAnsiTheme="minorHAnsi" w:cstheme="minorHAnsi"/>
          <w:sz w:val="20"/>
          <w:szCs w:val="22"/>
        </w:rPr>
        <w:t xml:space="preserve"> </w:t>
      </w:r>
      <w:r w:rsidR="000E1B62" w:rsidRPr="00F1508D">
        <w:rPr>
          <w:rFonts w:asciiTheme="minorHAnsi" w:hAnsiTheme="minorHAnsi" w:cstheme="minorHAnsi"/>
          <w:sz w:val="20"/>
          <w:szCs w:val="22"/>
        </w:rPr>
        <w:t>Cllr</w:t>
      </w:r>
      <w:r w:rsidR="00B8567A" w:rsidRPr="00F1508D">
        <w:rPr>
          <w:rFonts w:asciiTheme="minorHAnsi" w:hAnsiTheme="minorHAnsi" w:cstheme="minorHAnsi"/>
          <w:sz w:val="20"/>
          <w:szCs w:val="22"/>
        </w:rPr>
        <w:t xml:space="preserve"> G Gillet, Cllr N Nickles</w:t>
      </w:r>
      <w:r w:rsidR="00E6452F">
        <w:rPr>
          <w:rFonts w:asciiTheme="minorHAnsi" w:hAnsiTheme="minorHAnsi" w:cstheme="minorHAnsi"/>
          <w:sz w:val="20"/>
          <w:szCs w:val="22"/>
        </w:rPr>
        <w:t xml:space="preserve">, </w:t>
      </w:r>
      <w:r w:rsidR="00B8567A" w:rsidRPr="00F1508D">
        <w:rPr>
          <w:rFonts w:asciiTheme="minorHAnsi" w:hAnsiTheme="minorHAnsi" w:cstheme="minorHAnsi"/>
          <w:sz w:val="20"/>
          <w:szCs w:val="22"/>
        </w:rPr>
        <w:t xml:space="preserve">Cllr C Pointeer, </w:t>
      </w:r>
    </w:p>
    <w:p w14:paraId="3848ED82" w14:textId="6757C960" w:rsidR="007C2684" w:rsidRDefault="00B8567A" w:rsidP="00EE0C09">
      <w:pPr>
        <w:rPr>
          <w:rFonts w:asciiTheme="minorHAnsi" w:hAnsiTheme="minorHAnsi" w:cstheme="minorHAnsi"/>
          <w:sz w:val="20"/>
          <w:szCs w:val="22"/>
        </w:rPr>
      </w:pPr>
      <w:r w:rsidRPr="00F1508D">
        <w:rPr>
          <w:rFonts w:asciiTheme="minorHAnsi" w:hAnsiTheme="minorHAnsi" w:cstheme="minorHAnsi"/>
          <w:sz w:val="20"/>
          <w:szCs w:val="22"/>
        </w:rPr>
        <w:t xml:space="preserve">Mrs N Cooper (Clerk) </w:t>
      </w:r>
    </w:p>
    <w:p w14:paraId="64DA1DD6" w14:textId="3FB3D61F" w:rsidR="00A2278F" w:rsidRPr="00F1508D" w:rsidRDefault="00692642" w:rsidP="00EE0C09">
      <w:pPr>
        <w:rPr>
          <w:rFonts w:asciiTheme="minorHAnsi" w:hAnsiTheme="minorHAnsi" w:cstheme="minorHAnsi"/>
          <w:sz w:val="20"/>
          <w:szCs w:val="22"/>
        </w:rPr>
      </w:pPr>
      <w:proofErr w:type="gramStart"/>
      <w:r>
        <w:rPr>
          <w:rFonts w:asciiTheme="minorHAnsi" w:hAnsiTheme="minorHAnsi" w:cstheme="minorHAnsi"/>
          <w:b/>
          <w:sz w:val="20"/>
          <w:szCs w:val="22"/>
        </w:rPr>
        <w:t>ALSO</w:t>
      </w:r>
      <w:proofErr w:type="gramEnd"/>
      <w:r>
        <w:rPr>
          <w:rFonts w:asciiTheme="minorHAnsi" w:hAnsiTheme="minorHAnsi" w:cstheme="minorHAnsi"/>
          <w:b/>
          <w:sz w:val="20"/>
          <w:szCs w:val="22"/>
        </w:rPr>
        <w:t xml:space="preserve"> </w:t>
      </w:r>
      <w:r>
        <w:rPr>
          <w:rFonts w:asciiTheme="minorHAnsi" w:hAnsiTheme="minorHAnsi" w:cstheme="minorHAnsi"/>
          <w:sz w:val="20"/>
          <w:szCs w:val="22"/>
        </w:rPr>
        <w:t xml:space="preserve">Cllr </w:t>
      </w:r>
      <w:r w:rsidR="00B16259">
        <w:rPr>
          <w:rFonts w:asciiTheme="minorHAnsi" w:hAnsiTheme="minorHAnsi" w:cstheme="minorHAnsi"/>
          <w:sz w:val="20"/>
          <w:szCs w:val="22"/>
        </w:rPr>
        <w:t xml:space="preserve">T </w:t>
      </w:r>
      <w:proofErr w:type="spellStart"/>
      <w:r w:rsidR="00B16259">
        <w:rPr>
          <w:rFonts w:asciiTheme="minorHAnsi" w:hAnsiTheme="minorHAnsi" w:cstheme="minorHAnsi"/>
          <w:sz w:val="20"/>
          <w:szCs w:val="22"/>
        </w:rPr>
        <w:t>Ryves</w:t>
      </w:r>
      <w:proofErr w:type="spellEnd"/>
      <w:r>
        <w:rPr>
          <w:rFonts w:asciiTheme="minorHAnsi" w:hAnsiTheme="minorHAnsi" w:cstheme="minorHAnsi"/>
          <w:sz w:val="20"/>
          <w:szCs w:val="22"/>
        </w:rPr>
        <w:t xml:space="preserve"> (</w:t>
      </w:r>
      <w:r w:rsidR="00B16259">
        <w:rPr>
          <w:rFonts w:asciiTheme="minorHAnsi" w:hAnsiTheme="minorHAnsi" w:cstheme="minorHAnsi"/>
          <w:sz w:val="20"/>
          <w:szCs w:val="22"/>
        </w:rPr>
        <w:t>BCKLWN</w:t>
      </w:r>
      <w:r>
        <w:rPr>
          <w:rFonts w:asciiTheme="minorHAnsi" w:hAnsiTheme="minorHAnsi" w:cstheme="minorHAnsi"/>
          <w:sz w:val="20"/>
          <w:szCs w:val="22"/>
        </w:rPr>
        <w:t>)</w:t>
      </w:r>
      <w:r w:rsidR="00131A45">
        <w:rPr>
          <w:rFonts w:asciiTheme="minorHAnsi" w:hAnsiTheme="minorHAnsi" w:cstheme="minorHAnsi"/>
          <w:sz w:val="20"/>
          <w:szCs w:val="22"/>
        </w:rPr>
        <w:t xml:space="preserve"> and </w:t>
      </w:r>
      <w:r w:rsidR="00B16259">
        <w:rPr>
          <w:rFonts w:asciiTheme="minorHAnsi" w:hAnsiTheme="minorHAnsi" w:cstheme="minorHAnsi"/>
          <w:sz w:val="20"/>
          <w:szCs w:val="22"/>
        </w:rPr>
        <w:t>3</w:t>
      </w:r>
      <w:r w:rsidR="00BB2EE8">
        <w:rPr>
          <w:rFonts w:asciiTheme="minorHAnsi" w:hAnsiTheme="minorHAnsi" w:cstheme="minorHAnsi"/>
          <w:sz w:val="20"/>
          <w:szCs w:val="22"/>
        </w:rPr>
        <w:t xml:space="preserve"> </w:t>
      </w:r>
      <w:r w:rsidR="007C2684" w:rsidRPr="00F1508D">
        <w:rPr>
          <w:rFonts w:asciiTheme="minorHAnsi" w:hAnsiTheme="minorHAnsi" w:cstheme="minorHAnsi"/>
          <w:sz w:val="20"/>
          <w:szCs w:val="22"/>
        </w:rPr>
        <w:t>member</w:t>
      </w:r>
      <w:r w:rsidR="00E6452F">
        <w:rPr>
          <w:rFonts w:asciiTheme="minorHAnsi" w:hAnsiTheme="minorHAnsi" w:cstheme="minorHAnsi"/>
          <w:sz w:val="20"/>
          <w:szCs w:val="22"/>
        </w:rPr>
        <w:t>s</w:t>
      </w:r>
      <w:r w:rsidR="007C2684" w:rsidRPr="00F1508D">
        <w:rPr>
          <w:rFonts w:asciiTheme="minorHAnsi" w:hAnsiTheme="minorHAnsi" w:cstheme="minorHAnsi"/>
          <w:sz w:val="20"/>
          <w:szCs w:val="22"/>
        </w:rPr>
        <w:t xml:space="preserve"> of the public</w:t>
      </w:r>
      <w:r w:rsidR="000017C0">
        <w:rPr>
          <w:rFonts w:asciiTheme="minorHAnsi" w:hAnsiTheme="minorHAnsi" w:cstheme="minorHAnsi"/>
          <w:sz w:val="20"/>
          <w:szCs w:val="22"/>
        </w:rPr>
        <w:t xml:space="preserve"> </w:t>
      </w:r>
    </w:p>
    <w:p w14:paraId="693A48B3" w14:textId="77777777" w:rsidR="00B16259" w:rsidRPr="00384BCF" w:rsidRDefault="00B16259" w:rsidP="00B16259">
      <w:pPr>
        <w:rPr>
          <w:rFonts w:asciiTheme="minorHAnsi" w:hAnsiTheme="minorHAnsi" w:cstheme="minorHAnsi"/>
          <w:b/>
          <w:sz w:val="20"/>
          <w:szCs w:val="22"/>
          <w:u w:val="single"/>
        </w:rPr>
      </w:pPr>
    </w:p>
    <w:p w14:paraId="7C03DAC8" w14:textId="3E4EA8AB" w:rsidR="00B16259" w:rsidRDefault="00B16259" w:rsidP="00B16259">
      <w:pPr>
        <w:pStyle w:val="ListParagraph"/>
        <w:numPr>
          <w:ilvl w:val="0"/>
          <w:numId w:val="1"/>
        </w:numPr>
        <w:tabs>
          <w:tab w:val="clear" w:pos="502"/>
          <w:tab w:val="num" w:pos="786"/>
        </w:tabs>
        <w:ind w:left="786"/>
        <w:rPr>
          <w:rFonts w:asciiTheme="minorHAnsi" w:hAnsiTheme="minorHAnsi" w:cstheme="minorHAnsi"/>
          <w:sz w:val="20"/>
          <w:szCs w:val="22"/>
        </w:rPr>
      </w:pPr>
      <w:r w:rsidRPr="00F60543">
        <w:rPr>
          <w:rFonts w:asciiTheme="minorHAnsi" w:hAnsiTheme="minorHAnsi" w:cstheme="minorHAnsi"/>
          <w:b/>
          <w:sz w:val="20"/>
          <w:szCs w:val="22"/>
        </w:rPr>
        <w:t>ELECTION OF CHAIRMAN AND VICE CHAIRMAN</w:t>
      </w:r>
      <w:r>
        <w:rPr>
          <w:rFonts w:asciiTheme="minorHAnsi" w:hAnsiTheme="minorHAnsi" w:cstheme="minorHAnsi"/>
          <w:sz w:val="20"/>
          <w:szCs w:val="22"/>
        </w:rPr>
        <w:t xml:space="preserve"> –Rosemary Crisp was nominated to continue as Chairperson by </w:t>
      </w:r>
      <w:proofErr w:type="spellStart"/>
      <w:proofErr w:type="gramStart"/>
      <w:r>
        <w:rPr>
          <w:rFonts w:asciiTheme="minorHAnsi" w:hAnsiTheme="minorHAnsi" w:cstheme="minorHAnsi"/>
          <w:sz w:val="20"/>
          <w:szCs w:val="22"/>
        </w:rPr>
        <w:t>C</w:t>
      </w:r>
      <w:r w:rsidR="00131A45">
        <w:rPr>
          <w:rFonts w:asciiTheme="minorHAnsi" w:hAnsiTheme="minorHAnsi" w:cstheme="minorHAnsi"/>
          <w:sz w:val="20"/>
          <w:szCs w:val="22"/>
        </w:rPr>
        <w:t>.</w:t>
      </w:r>
      <w:r>
        <w:rPr>
          <w:rFonts w:asciiTheme="minorHAnsi" w:hAnsiTheme="minorHAnsi" w:cstheme="minorHAnsi"/>
          <w:sz w:val="20"/>
          <w:szCs w:val="22"/>
        </w:rPr>
        <w:t>Pointeer</w:t>
      </w:r>
      <w:proofErr w:type="spellEnd"/>
      <w:proofErr w:type="gramEnd"/>
      <w:r>
        <w:rPr>
          <w:rFonts w:asciiTheme="minorHAnsi" w:hAnsiTheme="minorHAnsi" w:cstheme="minorHAnsi"/>
          <w:sz w:val="20"/>
          <w:szCs w:val="22"/>
        </w:rPr>
        <w:t xml:space="preserve"> and seconded by </w:t>
      </w:r>
      <w:proofErr w:type="spellStart"/>
      <w:r>
        <w:rPr>
          <w:rFonts w:asciiTheme="minorHAnsi" w:hAnsiTheme="minorHAnsi" w:cstheme="minorHAnsi"/>
          <w:sz w:val="20"/>
          <w:szCs w:val="22"/>
        </w:rPr>
        <w:t>N</w:t>
      </w:r>
      <w:r w:rsidR="00131A45">
        <w:rPr>
          <w:rFonts w:asciiTheme="minorHAnsi" w:hAnsiTheme="minorHAnsi" w:cstheme="minorHAnsi"/>
          <w:sz w:val="20"/>
          <w:szCs w:val="22"/>
        </w:rPr>
        <w:t>.</w:t>
      </w:r>
      <w:r>
        <w:rPr>
          <w:rFonts w:asciiTheme="minorHAnsi" w:hAnsiTheme="minorHAnsi" w:cstheme="minorHAnsi"/>
          <w:sz w:val="20"/>
          <w:szCs w:val="22"/>
        </w:rPr>
        <w:t>Nickles</w:t>
      </w:r>
      <w:proofErr w:type="spellEnd"/>
      <w:r>
        <w:rPr>
          <w:rFonts w:asciiTheme="minorHAnsi" w:hAnsiTheme="minorHAnsi" w:cstheme="minorHAnsi"/>
          <w:sz w:val="20"/>
          <w:szCs w:val="22"/>
        </w:rPr>
        <w:t xml:space="preserve">. All in favour. </w:t>
      </w:r>
      <w:proofErr w:type="spellStart"/>
      <w:proofErr w:type="gramStart"/>
      <w:r>
        <w:rPr>
          <w:rFonts w:asciiTheme="minorHAnsi" w:hAnsiTheme="minorHAnsi" w:cstheme="minorHAnsi"/>
          <w:sz w:val="20"/>
          <w:szCs w:val="22"/>
        </w:rPr>
        <w:t>R</w:t>
      </w:r>
      <w:r w:rsidR="00131A45">
        <w:rPr>
          <w:rFonts w:asciiTheme="minorHAnsi" w:hAnsiTheme="minorHAnsi" w:cstheme="minorHAnsi"/>
          <w:sz w:val="20"/>
          <w:szCs w:val="22"/>
        </w:rPr>
        <w:t>.</w:t>
      </w:r>
      <w:r>
        <w:rPr>
          <w:rFonts w:asciiTheme="minorHAnsi" w:hAnsiTheme="minorHAnsi" w:cstheme="minorHAnsi"/>
          <w:sz w:val="20"/>
          <w:szCs w:val="22"/>
        </w:rPr>
        <w:t>Crisp</w:t>
      </w:r>
      <w:proofErr w:type="spellEnd"/>
      <w:proofErr w:type="gramEnd"/>
      <w:r>
        <w:rPr>
          <w:rFonts w:asciiTheme="minorHAnsi" w:hAnsiTheme="minorHAnsi" w:cstheme="minorHAnsi"/>
          <w:sz w:val="20"/>
          <w:szCs w:val="22"/>
        </w:rPr>
        <w:t xml:space="preserve"> accepted the position and s</w:t>
      </w:r>
      <w:r w:rsidRPr="00026257">
        <w:rPr>
          <w:rFonts w:asciiTheme="minorHAnsi" w:hAnsiTheme="minorHAnsi" w:cstheme="minorHAnsi"/>
          <w:sz w:val="20"/>
          <w:szCs w:val="22"/>
        </w:rPr>
        <w:t>ign</w:t>
      </w:r>
      <w:r>
        <w:rPr>
          <w:rFonts w:asciiTheme="minorHAnsi" w:hAnsiTheme="minorHAnsi" w:cstheme="minorHAnsi"/>
          <w:sz w:val="20"/>
          <w:szCs w:val="22"/>
        </w:rPr>
        <w:t>ed</w:t>
      </w:r>
      <w:r w:rsidRPr="00026257">
        <w:rPr>
          <w:rFonts w:asciiTheme="minorHAnsi" w:hAnsiTheme="minorHAnsi" w:cstheme="minorHAnsi"/>
          <w:sz w:val="20"/>
          <w:szCs w:val="22"/>
        </w:rPr>
        <w:t xml:space="preserve"> the Declaration of Acce</w:t>
      </w:r>
      <w:r>
        <w:rPr>
          <w:rFonts w:asciiTheme="minorHAnsi" w:hAnsiTheme="minorHAnsi" w:cstheme="minorHAnsi"/>
          <w:sz w:val="20"/>
          <w:szCs w:val="22"/>
        </w:rPr>
        <w:t xml:space="preserve">ptance of Office for Chairman in the presence of the Clerk. Cliff Anderson was absent from the meeting but had indicated that he would like to continue to act as Vice Chair if he was so nominated. This nomination was given </w:t>
      </w:r>
      <w:proofErr w:type="spellStart"/>
      <w:proofErr w:type="gramStart"/>
      <w:r>
        <w:rPr>
          <w:rFonts w:asciiTheme="minorHAnsi" w:hAnsiTheme="minorHAnsi" w:cstheme="minorHAnsi"/>
          <w:sz w:val="20"/>
          <w:szCs w:val="22"/>
        </w:rPr>
        <w:t>R</w:t>
      </w:r>
      <w:r w:rsidR="00131A45">
        <w:rPr>
          <w:rFonts w:asciiTheme="minorHAnsi" w:hAnsiTheme="minorHAnsi" w:cstheme="minorHAnsi"/>
          <w:sz w:val="20"/>
          <w:szCs w:val="22"/>
        </w:rPr>
        <w:t>.</w:t>
      </w:r>
      <w:r>
        <w:rPr>
          <w:rFonts w:asciiTheme="minorHAnsi" w:hAnsiTheme="minorHAnsi" w:cstheme="minorHAnsi"/>
          <w:sz w:val="20"/>
          <w:szCs w:val="22"/>
        </w:rPr>
        <w:t>Silvester</w:t>
      </w:r>
      <w:proofErr w:type="spellEnd"/>
      <w:proofErr w:type="gramEnd"/>
      <w:r>
        <w:rPr>
          <w:rFonts w:asciiTheme="minorHAnsi" w:hAnsiTheme="minorHAnsi" w:cstheme="minorHAnsi"/>
          <w:sz w:val="20"/>
          <w:szCs w:val="22"/>
        </w:rPr>
        <w:t xml:space="preserve">, seconded by </w:t>
      </w:r>
      <w:proofErr w:type="spellStart"/>
      <w:r>
        <w:rPr>
          <w:rFonts w:asciiTheme="minorHAnsi" w:hAnsiTheme="minorHAnsi" w:cstheme="minorHAnsi"/>
          <w:sz w:val="20"/>
          <w:szCs w:val="22"/>
        </w:rPr>
        <w:t>R</w:t>
      </w:r>
      <w:r w:rsidR="00131A45">
        <w:rPr>
          <w:rFonts w:asciiTheme="minorHAnsi" w:hAnsiTheme="minorHAnsi" w:cstheme="minorHAnsi"/>
          <w:sz w:val="20"/>
          <w:szCs w:val="22"/>
        </w:rPr>
        <w:t>.</w:t>
      </w:r>
      <w:r>
        <w:rPr>
          <w:rFonts w:asciiTheme="minorHAnsi" w:hAnsiTheme="minorHAnsi" w:cstheme="minorHAnsi"/>
          <w:sz w:val="20"/>
          <w:szCs w:val="22"/>
        </w:rPr>
        <w:t>Crisp</w:t>
      </w:r>
      <w:proofErr w:type="spellEnd"/>
      <w:r>
        <w:rPr>
          <w:rFonts w:asciiTheme="minorHAnsi" w:hAnsiTheme="minorHAnsi" w:cstheme="minorHAnsi"/>
          <w:sz w:val="20"/>
          <w:szCs w:val="22"/>
        </w:rPr>
        <w:t>. All in favour. The relevant forms will be signed at the June meeting.</w:t>
      </w:r>
    </w:p>
    <w:p w14:paraId="3AED301B" w14:textId="1C618A33" w:rsidR="00B16259" w:rsidRPr="00F60543" w:rsidRDefault="00B16259" w:rsidP="00B16259">
      <w:pPr>
        <w:numPr>
          <w:ilvl w:val="0"/>
          <w:numId w:val="1"/>
        </w:numPr>
        <w:tabs>
          <w:tab w:val="clear" w:pos="502"/>
          <w:tab w:val="num" w:pos="786"/>
        </w:tabs>
        <w:ind w:left="786"/>
        <w:jc w:val="both"/>
        <w:rPr>
          <w:rFonts w:asciiTheme="minorHAnsi" w:hAnsiTheme="minorHAnsi" w:cstheme="minorHAnsi"/>
          <w:b/>
          <w:sz w:val="20"/>
          <w:szCs w:val="22"/>
        </w:rPr>
      </w:pPr>
      <w:r w:rsidRPr="00F60543">
        <w:rPr>
          <w:rFonts w:asciiTheme="minorHAnsi" w:hAnsiTheme="minorHAnsi" w:cstheme="minorHAnsi"/>
          <w:b/>
          <w:sz w:val="20"/>
          <w:szCs w:val="22"/>
        </w:rPr>
        <w:t xml:space="preserve">ACCEPTANCE OF APOLOGIES FOR ABSENCE </w:t>
      </w:r>
      <w:r w:rsidRPr="00B16259">
        <w:rPr>
          <w:rFonts w:asciiTheme="minorHAnsi" w:hAnsiTheme="minorHAnsi" w:cstheme="minorHAnsi"/>
          <w:sz w:val="20"/>
          <w:szCs w:val="22"/>
        </w:rPr>
        <w:t xml:space="preserve">These were accepted from C Anderson, H Hogan, M Peake </w:t>
      </w:r>
      <w:r w:rsidR="00131A45">
        <w:rPr>
          <w:rFonts w:asciiTheme="minorHAnsi" w:hAnsiTheme="minorHAnsi" w:cstheme="minorHAnsi"/>
          <w:sz w:val="20"/>
          <w:szCs w:val="22"/>
        </w:rPr>
        <w:t>and</w:t>
      </w:r>
      <w:r w:rsidRPr="00B16259">
        <w:rPr>
          <w:rFonts w:asciiTheme="minorHAnsi" w:hAnsiTheme="minorHAnsi" w:cstheme="minorHAnsi"/>
          <w:sz w:val="20"/>
          <w:szCs w:val="22"/>
        </w:rPr>
        <w:t xml:space="preserve"> Cllr M Storey</w:t>
      </w:r>
      <w:r w:rsidR="00131A45">
        <w:rPr>
          <w:rFonts w:asciiTheme="minorHAnsi" w:hAnsiTheme="minorHAnsi" w:cstheme="minorHAnsi"/>
          <w:sz w:val="20"/>
          <w:szCs w:val="22"/>
        </w:rPr>
        <w:t>.</w:t>
      </w:r>
    </w:p>
    <w:p w14:paraId="385B429E" w14:textId="117F1ACF" w:rsidR="00B16259" w:rsidRDefault="00B16259" w:rsidP="00B16259">
      <w:pPr>
        <w:pStyle w:val="ListParagraph"/>
        <w:numPr>
          <w:ilvl w:val="0"/>
          <w:numId w:val="1"/>
        </w:numPr>
        <w:tabs>
          <w:tab w:val="clear" w:pos="502"/>
          <w:tab w:val="num" w:pos="786"/>
        </w:tabs>
        <w:ind w:left="786"/>
        <w:rPr>
          <w:rFonts w:asciiTheme="minorHAnsi" w:hAnsiTheme="minorHAnsi" w:cstheme="minorHAnsi"/>
          <w:sz w:val="20"/>
          <w:szCs w:val="22"/>
        </w:rPr>
      </w:pPr>
      <w:r w:rsidRPr="00F60543">
        <w:rPr>
          <w:rFonts w:asciiTheme="minorHAnsi" w:hAnsiTheme="minorHAnsi" w:cstheme="minorHAnsi"/>
          <w:b/>
          <w:sz w:val="20"/>
          <w:szCs w:val="22"/>
        </w:rPr>
        <w:t>WELCOME</w:t>
      </w:r>
      <w:r>
        <w:rPr>
          <w:rFonts w:asciiTheme="minorHAnsi" w:hAnsiTheme="minorHAnsi" w:cstheme="minorHAnsi"/>
          <w:sz w:val="20"/>
          <w:szCs w:val="22"/>
        </w:rPr>
        <w:t xml:space="preserve"> was given to all Councillors appointed by the 2019 uncontested elections. All present sign</w:t>
      </w:r>
      <w:r w:rsidR="00131A45">
        <w:rPr>
          <w:rFonts w:asciiTheme="minorHAnsi" w:hAnsiTheme="minorHAnsi" w:cstheme="minorHAnsi"/>
          <w:sz w:val="20"/>
          <w:szCs w:val="22"/>
        </w:rPr>
        <w:t>ed</w:t>
      </w:r>
      <w:r>
        <w:rPr>
          <w:rFonts w:asciiTheme="minorHAnsi" w:hAnsiTheme="minorHAnsi" w:cstheme="minorHAnsi"/>
          <w:sz w:val="20"/>
          <w:szCs w:val="22"/>
        </w:rPr>
        <w:t xml:space="preserve"> Declarations of Acceptance of Office for Councillors and reconfirmed </w:t>
      </w:r>
      <w:r w:rsidR="00131A45">
        <w:rPr>
          <w:rFonts w:asciiTheme="minorHAnsi" w:hAnsiTheme="minorHAnsi" w:cstheme="minorHAnsi"/>
          <w:sz w:val="20"/>
          <w:szCs w:val="22"/>
        </w:rPr>
        <w:t xml:space="preserve">the </w:t>
      </w:r>
      <w:r>
        <w:rPr>
          <w:rFonts w:asciiTheme="minorHAnsi" w:hAnsiTheme="minorHAnsi" w:cstheme="minorHAnsi"/>
          <w:sz w:val="20"/>
          <w:szCs w:val="22"/>
        </w:rPr>
        <w:t>agreement to abide by the Code of Conduct. Updated Registers of Interests will be provided by the Councillors to the Clerk within 28 days. Those Councillors no</w:t>
      </w:r>
      <w:r w:rsidR="00131A45">
        <w:rPr>
          <w:rFonts w:asciiTheme="minorHAnsi" w:hAnsiTheme="minorHAnsi" w:cstheme="minorHAnsi"/>
          <w:sz w:val="20"/>
          <w:szCs w:val="22"/>
        </w:rPr>
        <w:t>t</w:t>
      </w:r>
      <w:r>
        <w:rPr>
          <w:rFonts w:asciiTheme="minorHAnsi" w:hAnsiTheme="minorHAnsi" w:cstheme="minorHAnsi"/>
          <w:sz w:val="20"/>
          <w:szCs w:val="22"/>
        </w:rPr>
        <w:t xml:space="preserve"> present will confirm the signing of the acceptances at the June meeting.</w:t>
      </w:r>
    </w:p>
    <w:p w14:paraId="201773D4" w14:textId="6FDD45F3" w:rsidR="00B16259" w:rsidRPr="00891A02"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Pr>
          <w:rFonts w:asciiTheme="minorHAnsi" w:hAnsiTheme="minorHAnsi" w:cstheme="minorHAnsi"/>
          <w:b/>
          <w:sz w:val="20"/>
          <w:szCs w:val="22"/>
        </w:rPr>
        <w:t xml:space="preserve">VACANCIES </w:t>
      </w:r>
      <w:r>
        <w:rPr>
          <w:rFonts w:asciiTheme="minorHAnsi" w:hAnsiTheme="minorHAnsi" w:cstheme="minorHAnsi"/>
          <w:sz w:val="20"/>
          <w:szCs w:val="22"/>
        </w:rPr>
        <w:t>There are</w:t>
      </w:r>
      <w:r w:rsidRPr="00FC4E1C">
        <w:rPr>
          <w:rFonts w:asciiTheme="minorHAnsi" w:hAnsiTheme="minorHAnsi" w:cstheme="minorHAnsi"/>
          <w:sz w:val="20"/>
          <w:szCs w:val="22"/>
        </w:rPr>
        <w:t xml:space="preserve"> 3</w:t>
      </w:r>
      <w:r>
        <w:rPr>
          <w:rFonts w:asciiTheme="minorHAnsi" w:hAnsiTheme="minorHAnsi" w:cstheme="minorHAnsi"/>
          <w:sz w:val="20"/>
          <w:szCs w:val="22"/>
        </w:rPr>
        <w:t xml:space="preserve"> vacancies for Parish Councillors (2 Northwold Ward, 1 Whittington Ward), all statements of application to join as a Councillor should be sent to the Clerk. Adverts are on the noticeboards and the website. </w:t>
      </w:r>
      <w:r w:rsidRPr="00891A02">
        <w:rPr>
          <w:rFonts w:asciiTheme="minorHAnsi" w:hAnsiTheme="minorHAnsi" w:cstheme="minorHAnsi"/>
          <w:b/>
          <w:sz w:val="20"/>
          <w:szCs w:val="22"/>
        </w:rPr>
        <w:t>Cllr R Silvest</w:t>
      </w:r>
      <w:r w:rsidR="00131A45">
        <w:rPr>
          <w:rFonts w:asciiTheme="minorHAnsi" w:hAnsiTheme="minorHAnsi" w:cstheme="minorHAnsi"/>
          <w:b/>
          <w:sz w:val="20"/>
          <w:szCs w:val="22"/>
        </w:rPr>
        <w:t>e</w:t>
      </w:r>
      <w:r w:rsidRPr="00891A02">
        <w:rPr>
          <w:rFonts w:asciiTheme="minorHAnsi" w:hAnsiTheme="minorHAnsi" w:cstheme="minorHAnsi"/>
          <w:b/>
          <w:sz w:val="20"/>
          <w:szCs w:val="22"/>
        </w:rPr>
        <w:t xml:space="preserve">r to also advertise the vacancies on the village </w:t>
      </w:r>
      <w:r w:rsidR="00891A02">
        <w:rPr>
          <w:rFonts w:asciiTheme="minorHAnsi" w:hAnsiTheme="minorHAnsi" w:cstheme="minorHAnsi"/>
          <w:b/>
          <w:sz w:val="20"/>
          <w:szCs w:val="22"/>
        </w:rPr>
        <w:t>F</w:t>
      </w:r>
      <w:r w:rsidRPr="00891A02">
        <w:rPr>
          <w:rFonts w:asciiTheme="minorHAnsi" w:hAnsiTheme="minorHAnsi" w:cstheme="minorHAnsi"/>
          <w:b/>
          <w:sz w:val="20"/>
          <w:szCs w:val="22"/>
        </w:rPr>
        <w:t>acebook page.</w:t>
      </w:r>
    </w:p>
    <w:p w14:paraId="3EC349FB" w14:textId="77777777" w:rsidR="00B16259" w:rsidRPr="00F60543"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sidRPr="00F60543">
        <w:rPr>
          <w:rFonts w:asciiTheme="minorHAnsi" w:hAnsiTheme="minorHAnsi" w:cstheme="minorHAnsi"/>
          <w:b/>
          <w:sz w:val="20"/>
          <w:szCs w:val="22"/>
        </w:rPr>
        <w:t>NEW COUNCIL ADMINISTRATION</w:t>
      </w:r>
    </w:p>
    <w:p w14:paraId="64FA0456" w14:textId="0F0BB3D2" w:rsidR="00B16259" w:rsidRDefault="00891A02"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current Standing Orders </w:t>
      </w:r>
      <w:r>
        <w:rPr>
          <w:rFonts w:asciiTheme="minorHAnsi" w:hAnsiTheme="minorHAnsi" w:cstheme="minorHAnsi"/>
          <w:sz w:val="20"/>
          <w:szCs w:val="22"/>
        </w:rPr>
        <w:t xml:space="preserve">were reviewed </w:t>
      </w:r>
      <w:r w:rsidR="00B16259">
        <w:rPr>
          <w:rFonts w:asciiTheme="minorHAnsi" w:hAnsiTheme="minorHAnsi" w:cstheme="minorHAnsi"/>
          <w:sz w:val="20"/>
          <w:szCs w:val="22"/>
        </w:rPr>
        <w:t>and agree</w:t>
      </w:r>
      <w:r>
        <w:rPr>
          <w:rFonts w:asciiTheme="minorHAnsi" w:hAnsiTheme="minorHAnsi" w:cstheme="minorHAnsi"/>
          <w:sz w:val="20"/>
          <w:szCs w:val="22"/>
        </w:rPr>
        <w:t>d with no</w:t>
      </w:r>
      <w:r w:rsidR="00B16259">
        <w:rPr>
          <w:rFonts w:asciiTheme="minorHAnsi" w:hAnsiTheme="minorHAnsi" w:cstheme="minorHAnsi"/>
          <w:sz w:val="20"/>
          <w:szCs w:val="22"/>
        </w:rPr>
        <w:t xml:space="preserve"> changes</w:t>
      </w:r>
      <w:r w:rsidR="00B16259" w:rsidRPr="00AF1F89">
        <w:rPr>
          <w:rFonts w:asciiTheme="minorHAnsi" w:hAnsiTheme="minorHAnsi" w:cstheme="minorHAnsi"/>
          <w:sz w:val="20"/>
          <w:szCs w:val="22"/>
        </w:rPr>
        <w:t>.</w:t>
      </w:r>
    </w:p>
    <w:p w14:paraId="6685557F" w14:textId="3C075F80" w:rsidR="00B16259" w:rsidRPr="00891A02" w:rsidRDefault="00891A02" w:rsidP="00891A02">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he current</w:t>
      </w:r>
      <w:r w:rsidR="00B16259" w:rsidRPr="00AF1F89">
        <w:rPr>
          <w:rFonts w:asciiTheme="minorHAnsi" w:hAnsiTheme="minorHAnsi" w:cstheme="minorHAnsi"/>
          <w:sz w:val="20"/>
          <w:szCs w:val="22"/>
        </w:rPr>
        <w:t xml:space="preserve"> Financial Regulations </w:t>
      </w:r>
      <w:r>
        <w:rPr>
          <w:rFonts w:asciiTheme="minorHAnsi" w:hAnsiTheme="minorHAnsi" w:cstheme="minorHAnsi"/>
          <w:sz w:val="20"/>
          <w:szCs w:val="22"/>
        </w:rPr>
        <w:t>were reviewed and agreed with no changes</w:t>
      </w:r>
      <w:r w:rsidRPr="00AF1F89">
        <w:rPr>
          <w:rFonts w:asciiTheme="minorHAnsi" w:hAnsiTheme="minorHAnsi" w:cstheme="minorHAnsi"/>
          <w:sz w:val="20"/>
          <w:szCs w:val="22"/>
        </w:rPr>
        <w:t>.</w:t>
      </w:r>
    </w:p>
    <w:p w14:paraId="242DC573" w14:textId="6A1CA9CA" w:rsidR="00B16259" w:rsidRPr="00891A02" w:rsidRDefault="00891A02" w:rsidP="00891A02">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current Planning Protocol </w:t>
      </w:r>
      <w:r>
        <w:rPr>
          <w:rFonts w:asciiTheme="minorHAnsi" w:hAnsiTheme="minorHAnsi" w:cstheme="minorHAnsi"/>
          <w:sz w:val="20"/>
          <w:szCs w:val="22"/>
        </w:rPr>
        <w:t>was reviewed and agreed with no changes</w:t>
      </w:r>
      <w:r w:rsidRPr="00AF1F89">
        <w:rPr>
          <w:rFonts w:asciiTheme="minorHAnsi" w:hAnsiTheme="minorHAnsi" w:cstheme="minorHAnsi"/>
          <w:sz w:val="20"/>
          <w:szCs w:val="22"/>
        </w:rPr>
        <w:t>.</w:t>
      </w:r>
    </w:p>
    <w:p w14:paraId="0AFC9E3A" w14:textId="28F39023" w:rsidR="00B16259" w:rsidRPr="00891A02" w:rsidRDefault="00891A02" w:rsidP="00891A02">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current Working Party Terms of Reference </w:t>
      </w:r>
      <w:r>
        <w:rPr>
          <w:rFonts w:asciiTheme="minorHAnsi" w:hAnsiTheme="minorHAnsi" w:cstheme="minorHAnsi"/>
          <w:sz w:val="20"/>
          <w:szCs w:val="22"/>
        </w:rPr>
        <w:t>were reviewed and agreed with no changes</w:t>
      </w:r>
      <w:r w:rsidRPr="00AF1F89">
        <w:rPr>
          <w:rFonts w:asciiTheme="minorHAnsi" w:hAnsiTheme="minorHAnsi" w:cstheme="minorHAnsi"/>
          <w:sz w:val="20"/>
          <w:szCs w:val="22"/>
        </w:rPr>
        <w:t>.</w:t>
      </w:r>
    </w:p>
    <w:p w14:paraId="184EDB8F" w14:textId="5BD957BA" w:rsidR="00B16259" w:rsidRPr="00891A02" w:rsidRDefault="00891A02" w:rsidP="00891A02">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he current Freedom of Information Document Schedule</w:t>
      </w:r>
      <w:r w:rsidR="00B16259" w:rsidRPr="00AF1F89">
        <w:rPr>
          <w:rFonts w:asciiTheme="minorHAnsi" w:hAnsiTheme="minorHAnsi" w:cstheme="minorHAnsi"/>
          <w:sz w:val="20"/>
          <w:szCs w:val="22"/>
        </w:rPr>
        <w:t xml:space="preserve"> </w:t>
      </w:r>
      <w:r>
        <w:rPr>
          <w:rFonts w:asciiTheme="minorHAnsi" w:hAnsiTheme="minorHAnsi" w:cstheme="minorHAnsi"/>
          <w:sz w:val="20"/>
          <w:szCs w:val="22"/>
        </w:rPr>
        <w:t>was reviewed and agreed with no changes</w:t>
      </w:r>
      <w:r w:rsidRPr="00AF1F89">
        <w:rPr>
          <w:rFonts w:asciiTheme="minorHAnsi" w:hAnsiTheme="minorHAnsi" w:cstheme="minorHAnsi"/>
          <w:sz w:val="20"/>
          <w:szCs w:val="22"/>
        </w:rPr>
        <w:t>.</w:t>
      </w:r>
    </w:p>
    <w:p w14:paraId="2449B12D" w14:textId="4DAF7638" w:rsidR="00B16259" w:rsidRDefault="00891A02"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current Complaints Policy </w:t>
      </w:r>
      <w:r>
        <w:rPr>
          <w:rFonts w:asciiTheme="minorHAnsi" w:hAnsiTheme="minorHAnsi" w:cstheme="minorHAnsi"/>
          <w:sz w:val="20"/>
          <w:szCs w:val="22"/>
        </w:rPr>
        <w:t>was reviewed and agreed with no c</w:t>
      </w:r>
      <w:r w:rsidR="00B16259">
        <w:rPr>
          <w:rFonts w:asciiTheme="minorHAnsi" w:hAnsiTheme="minorHAnsi" w:cstheme="minorHAnsi"/>
          <w:sz w:val="20"/>
          <w:szCs w:val="22"/>
        </w:rPr>
        <w:t>hanges.</w:t>
      </w:r>
    </w:p>
    <w:p w14:paraId="3A1ED5FA" w14:textId="6663246F" w:rsidR="00B16259" w:rsidRPr="00332CC1" w:rsidRDefault="00891A02"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A</w:t>
      </w:r>
      <w:r w:rsidR="00B16259" w:rsidRPr="00AF1F89">
        <w:rPr>
          <w:rFonts w:asciiTheme="minorHAnsi" w:hAnsiTheme="minorHAnsi" w:cstheme="minorHAnsi"/>
          <w:sz w:val="20"/>
          <w:szCs w:val="22"/>
        </w:rPr>
        <w:t xml:space="preserve">greement </w:t>
      </w:r>
      <w:r w:rsidR="00B16259">
        <w:rPr>
          <w:rFonts w:asciiTheme="minorHAnsi" w:hAnsiTheme="minorHAnsi" w:cstheme="minorHAnsi"/>
          <w:sz w:val="20"/>
          <w:szCs w:val="22"/>
        </w:rPr>
        <w:t>for</w:t>
      </w:r>
      <w:r w:rsidR="00B16259" w:rsidRPr="00AF1F89">
        <w:rPr>
          <w:rFonts w:asciiTheme="minorHAnsi" w:hAnsiTheme="minorHAnsi" w:cstheme="minorHAnsi"/>
          <w:sz w:val="20"/>
          <w:szCs w:val="22"/>
        </w:rPr>
        <w:t xml:space="preserve"> provision of Councillor names on website</w:t>
      </w:r>
      <w:r>
        <w:rPr>
          <w:rFonts w:asciiTheme="minorHAnsi" w:hAnsiTheme="minorHAnsi" w:cstheme="minorHAnsi"/>
          <w:sz w:val="20"/>
          <w:szCs w:val="22"/>
        </w:rPr>
        <w:t xml:space="preserve"> was agreed by all present</w:t>
      </w:r>
      <w:r w:rsidR="00B16259">
        <w:rPr>
          <w:rFonts w:asciiTheme="minorHAnsi" w:hAnsiTheme="minorHAnsi" w:cstheme="minorHAnsi"/>
          <w:sz w:val="20"/>
          <w:szCs w:val="22"/>
        </w:rPr>
        <w:t xml:space="preserve"> and </w:t>
      </w:r>
      <w:r>
        <w:rPr>
          <w:rFonts w:asciiTheme="minorHAnsi" w:hAnsiTheme="minorHAnsi" w:cstheme="minorHAnsi"/>
          <w:sz w:val="20"/>
          <w:szCs w:val="22"/>
        </w:rPr>
        <w:t xml:space="preserve">the </w:t>
      </w:r>
      <w:r w:rsidR="00B16259">
        <w:rPr>
          <w:rFonts w:asciiTheme="minorHAnsi" w:hAnsiTheme="minorHAnsi" w:cstheme="minorHAnsi"/>
          <w:sz w:val="20"/>
          <w:szCs w:val="22"/>
        </w:rPr>
        <w:t>allocated areas of responsibility</w:t>
      </w:r>
      <w:r>
        <w:rPr>
          <w:rFonts w:asciiTheme="minorHAnsi" w:hAnsiTheme="minorHAnsi" w:cstheme="minorHAnsi"/>
          <w:sz w:val="20"/>
          <w:szCs w:val="22"/>
        </w:rPr>
        <w:t xml:space="preserve"> were updated to remove Councillors who have left and to add responsibilities for NW Recreation Ground as Cllr R </w:t>
      </w:r>
      <w:proofErr w:type="spellStart"/>
      <w:r>
        <w:rPr>
          <w:rFonts w:asciiTheme="minorHAnsi" w:hAnsiTheme="minorHAnsi" w:cstheme="minorHAnsi"/>
          <w:sz w:val="20"/>
          <w:szCs w:val="22"/>
        </w:rPr>
        <w:t>Silvestor</w:t>
      </w:r>
      <w:proofErr w:type="spellEnd"/>
      <w:r>
        <w:rPr>
          <w:rFonts w:asciiTheme="minorHAnsi" w:hAnsiTheme="minorHAnsi" w:cstheme="minorHAnsi"/>
          <w:sz w:val="20"/>
          <w:szCs w:val="22"/>
        </w:rPr>
        <w:t xml:space="preserve"> and NW Sports and Social Club as Cllr G Gillet.</w:t>
      </w:r>
      <w:r w:rsidR="00131A45">
        <w:rPr>
          <w:rFonts w:asciiTheme="minorHAnsi" w:hAnsiTheme="minorHAnsi" w:cstheme="minorHAnsi"/>
          <w:sz w:val="20"/>
          <w:szCs w:val="22"/>
        </w:rPr>
        <w:t xml:space="preserve"> </w:t>
      </w:r>
      <w:r w:rsidR="00131A45">
        <w:rPr>
          <w:rFonts w:asciiTheme="minorHAnsi" w:hAnsiTheme="minorHAnsi" w:cstheme="minorHAnsi"/>
          <w:b/>
          <w:sz w:val="20"/>
          <w:szCs w:val="22"/>
        </w:rPr>
        <w:t>Clerk to update.</w:t>
      </w:r>
    </w:p>
    <w:p w14:paraId="4C03AE5D" w14:textId="71261A42" w:rsidR="00B16259" w:rsidRDefault="00891A02"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Cllr C Pointeer was agreed as the</w:t>
      </w:r>
      <w:r w:rsidR="00B16259" w:rsidRPr="00AF1F89">
        <w:rPr>
          <w:rFonts w:asciiTheme="minorHAnsi" w:hAnsiTheme="minorHAnsi" w:cstheme="minorHAnsi"/>
          <w:sz w:val="20"/>
          <w:szCs w:val="22"/>
        </w:rPr>
        <w:t xml:space="preserve"> 201</w:t>
      </w:r>
      <w:r w:rsidR="00B16259">
        <w:rPr>
          <w:rFonts w:asciiTheme="minorHAnsi" w:hAnsiTheme="minorHAnsi" w:cstheme="minorHAnsi"/>
          <w:sz w:val="20"/>
          <w:szCs w:val="22"/>
        </w:rPr>
        <w:t>9</w:t>
      </w:r>
      <w:r w:rsidR="00B16259" w:rsidRPr="00AF1F89">
        <w:rPr>
          <w:rFonts w:asciiTheme="minorHAnsi" w:hAnsiTheme="minorHAnsi" w:cstheme="minorHAnsi"/>
          <w:sz w:val="20"/>
          <w:szCs w:val="22"/>
        </w:rPr>
        <w:t xml:space="preserve"> Internal Control Officer.</w:t>
      </w:r>
    </w:p>
    <w:p w14:paraId="4444F7C2" w14:textId="66AB08AB" w:rsidR="00B16259" w:rsidRPr="00891A02" w:rsidRDefault="00891A02" w:rsidP="00B16259">
      <w:pPr>
        <w:pStyle w:val="ListParagraph"/>
        <w:numPr>
          <w:ilvl w:val="1"/>
          <w:numId w:val="1"/>
        </w:numPr>
        <w:rPr>
          <w:rFonts w:asciiTheme="minorHAnsi" w:hAnsiTheme="minorHAnsi" w:cstheme="minorHAnsi"/>
          <w:b/>
          <w:sz w:val="20"/>
          <w:szCs w:val="22"/>
        </w:rPr>
      </w:pPr>
      <w:r>
        <w:rPr>
          <w:rFonts w:asciiTheme="minorHAnsi" w:hAnsiTheme="minorHAnsi" w:cstheme="minorHAnsi"/>
          <w:sz w:val="20"/>
          <w:szCs w:val="22"/>
        </w:rPr>
        <w:t>The</w:t>
      </w:r>
      <w:r w:rsidR="00B16259">
        <w:rPr>
          <w:rFonts w:asciiTheme="minorHAnsi" w:hAnsiTheme="minorHAnsi" w:cstheme="minorHAnsi"/>
          <w:sz w:val="20"/>
          <w:szCs w:val="22"/>
        </w:rPr>
        <w:t xml:space="preserve"> renewal date of all above documents </w:t>
      </w:r>
      <w:r>
        <w:rPr>
          <w:rFonts w:asciiTheme="minorHAnsi" w:hAnsiTheme="minorHAnsi" w:cstheme="minorHAnsi"/>
          <w:sz w:val="20"/>
          <w:szCs w:val="22"/>
        </w:rPr>
        <w:t xml:space="preserve">was resolved to be </w:t>
      </w:r>
      <w:r w:rsidR="00B16259">
        <w:rPr>
          <w:rFonts w:asciiTheme="minorHAnsi" w:hAnsiTheme="minorHAnsi" w:cstheme="minorHAnsi"/>
          <w:sz w:val="20"/>
          <w:szCs w:val="22"/>
        </w:rPr>
        <w:t>May 2023 (pending legislative updates)</w:t>
      </w:r>
      <w:r>
        <w:rPr>
          <w:rFonts w:asciiTheme="minorHAnsi" w:hAnsiTheme="minorHAnsi" w:cstheme="minorHAnsi"/>
          <w:sz w:val="20"/>
          <w:szCs w:val="22"/>
        </w:rPr>
        <w:t xml:space="preserve">. </w:t>
      </w:r>
      <w:r w:rsidRPr="00891A02">
        <w:rPr>
          <w:rFonts w:asciiTheme="minorHAnsi" w:hAnsiTheme="minorHAnsi" w:cstheme="minorHAnsi"/>
          <w:b/>
          <w:sz w:val="20"/>
          <w:szCs w:val="22"/>
        </w:rPr>
        <w:t>Clerk to note on documents.</w:t>
      </w:r>
    </w:p>
    <w:p w14:paraId="24E19C61" w14:textId="20652ADA" w:rsidR="00B16259" w:rsidRPr="00F60543" w:rsidRDefault="00891A02" w:rsidP="00B16259">
      <w:pPr>
        <w:ind w:left="426"/>
        <w:rPr>
          <w:rFonts w:asciiTheme="minorHAnsi" w:hAnsiTheme="minorHAnsi" w:cstheme="minorHAnsi"/>
          <w:b/>
          <w:i/>
          <w:sz w:val="20"/>
          <w:szCs w:val="22"/>
        </w:rPr>
      </w:pPr>
      <w:r>
        <w:rPr>
          <w:rFonts w:asciiTheme="minorHAnsi" w:hAnsiTheme="minorHAnsi" w:cstheme="minorHAnsi"/>
          <w:b/>
          <w:i/>
          <w:sz w:val="20"/>
          <w:szCs w:val="22"/>
        </w:rPr>
        <w:t>The Chair agreed that the meeting be a</w:t>
      </w:r>
      <w:r w:rsidR="00B16259" w:rsidRPr="00F60543">
        <w:rPr>
          <w:rFonts w:asciiTheme="minorHAnsi" w:hAnsiTheme="minorHAnsi" w:cstheme="minorHAnsi"/>
          <w:b/>
          <w:i/>
          <w:sz w:val="20"/>
          <w:szCs w:val="22"/>
        </w:rPr>
        <w:t>djourn</w:t>
      </w:r>
      <w:r>
        <w:rPr>
          <w:rFonts w:asciiTheme="minorHAnsi" w:hAnsiTheme="minorHAnsi" w:cstheme="minorHAnsi"/>
          <w:b/>
          <w:i/>
          <w:sz w:val="20"/>
          <w:szCs w:val="22"/>
        </w:rPr>
        <w:t>ed</w:t>
      </w:r>
      <w:r w:rsidR="00B16259" w:rsidRPr="00F60543">
        <w:rPr>
          <w:rFonts w:asciiTheme="minorHAnsi" w:hAnsiTheme="minorHAnsi" w:cstheme="minorHAnsi"/>
          <w:b/>
          <w:i/>
          <w:sz w:val="20"/>
          <w:szCs w:val="22"/>
        </w:rPr>
        <w:t xml:space="preserve"> for</w:t>
      </w:r>
      <w:r w:rsidR="00C45196">
        <w:rPr>
          <w:rFonts w:asciiTheme="minorHAnsi" w:hAnsiTheme="minorHAnsi" w:cstheme="minorHAnsi"/>
          <w:b/>
          <w:i/>
          <w:sz w:val="20"/>
          <w:szCs w:val="22"/>
        </w:rPr>
        <w:t>:</w:t>
      </w:r>
    </w:p>
    <w:p w14:paraId="71D8B36C" w14:textId="77777777" w:rsidR="00C45196" w:rsidRPr="00C45196" w:rsidRDefault="00B16259" w:rsidP="00B16259">
      <w:pPr>
        <w:pStyle w:val="ListParagraph"/>
        <w:numPr>
          <w:ilvl w:val="0"/>
          <w:numId w:val="1"/>
        </w:numPr>
        <w:tabs>
          <w:tab w:val="clear" w:pos="502"/>
          <w:tab w:val="num" w:pos="786"/>
        </w:tabs>
        <w:ind w:left="786"/>
        <w:jc w:val="both"/>
        <w:rPr>
          <w:rFonts w:asciiTheme="minorHAnsi" w:hAnsiTheme="minorHAnsi" w:cstheme="minorHAnsi"/>
          <w:sz w:val="20"/>
          <w:szCs w:val="22"/>
        </w:rPr>
      </w:pPr>
      <w:r w:rsidRPr="00F60543">
        <w:rPr>
          <w:rFonts w:asciiTheme="minorHAnsi" w:hAnsiTheme="minorHAnsi" w:cstheme="minorHAnsi"/>
          <w:b/>
          <w:sz w:val="20"/>
          <w:szCs w:val="22"/>
        </w:rPr>
        <w:t xml:space="preserve">PUBLIC FORUM </w:t>
      </w:r>
    </w:p>
    <w:p w14:paraId="7E38F2FA" w14:textId="216819F7" w:rsidR="00B16259" w:rsidRDefault="00C45196" w:rsidP="00C45196">
      <w:pPr>
        <w:pStyle w:val="ListParagraph"/>
        <w:ind w:left="786"/>
        <w:jc w:val="both"/>
        <w:rPr>
          <w:rFonts w:asciiTheme="minorHAnsi" w:hAnsiTheme="minorHAnsi" w:cstheme="minorHAnsi"/>
          <w:sz w:val="20"/>
          <w:szCs w:val="22"/>
        </w:rPr>
      </w:pPr>
      <w:r>
        <w:rPr>
          <w:rFonts w:asciiTheme="minorHAnsi" w:hAnsiTheme="minorHAnsi" w:cstheme="minorHAnsi"/>
          <w:sz w:val="20"/>
          <w:szCs w:val="22"/>
        </w:rPr>
        <w:t>The owners of the Old Post Office were in attendance. They are undecided on the future use of the building as a community shop but are open to discussions.</w:t>
      </w:r>
    </w:p>
    <w:p w14:paraId="31B8E994" w14:textId="57A18BCE" w:rsidR="00C45196" w:rsidRDefault="00C45196" w:rsidP="00C45196">
      <w:pPr>
        <w:pStyle w:val="ListParagraph"/>
        <w:ind w:left="786"/>
        <w:jc w:val="both"/>
        <w:rPr>
          <w:rFonts w:asciiTheme="minorHAnsi" w:hAnsiTheme="minorHAnsi" w:cstheme="minorHAnsi"/>
          <w:b/>
          <w:sz w:val="20"/>
          <w:szCs w:val="22"/>
        </w:rPr>
      </w:pPr>
      <w:r>
        <w:rPr>
          <w:rFonts w:asciiTheme="minorHAnsi" w:hAnsiTheme="minorHAnsi" w:cstheme="minorHAnsi"/>
          <w:sz w:val="20"/>
          <w:szCs w:val="22"/>
        </w:rPr>
        <w:t xml:space="preserve">It was noted that the cemetery driveway is not being cut in its entirety. </w:t>
      </w:r>
      <w:r w:rsidRPr="00C45196">
        <w:rPr>
          <w:rFonts w:asciiTheme="minorHAnsi" w:hAnsiTheme="minorHAnsi" w:cstheme="minorHAnsi"/>
          <w:b/>
          <w:sz w:val="20"/>
          <w:szCs w:val="22"/>
        </w:rPr>
        <w:t>Clerk to contact TTSR.</w:t>
      </w:r>
    </w:p>
    <w:p w14:paraId="6B7D3E6B" w14:textId="5A24AFA6" w:rsidR="00C45196" w:rsidRPr="00C45196" w:rsidRDefault="00C45196" w:rsidP="00C45196">
      <w:pPr>
        <w:pStyle w:val="ListParagraph"/>
        <w:ind w:left="786"/>
        <w:jc w:val="both"/>
        <w:rPr>
          <w:rFonts w:asciiTheme="minorHAnsi" w:hAnsiTheme="minorHAnsi" w:cstheme="minorHAnsi"/>
          <w:sz w:val="20"/>
          <w:szCs w:val="22"/>
        </w:rPr>
      </w:pPr>
      <w:r w:rsidRPr="00C45196">
        <w:rPr>
          <w:rFonts w:asciiTheme="minorHAnsi" w:hAnsiTheme="minorHAnsi" w:cstheme="minorHAnsi"/>
          <w:sz w:val="20"/>
          <w:szCs w:val="22"/>
        </w:rPr>
        <w:t>Overhanging trees at Little London Road were mentioned but it is believed that these have been cut.</w:t>
      </w:r>
    </w:p>
    <w:p w14:paraId="69CE546F" w14:textId="53759925" w:rsidR="00B16259" w:rsidRPr="00F60543" w:rsidRDefault="00C45196" w:rsidP="00B16259">
      <w:pPr>
        <w:ind w:left="426"/>
        <w:jc w:val="both"/>
        <w:rPr>
          <w:rFonts w:asciiTheme="minorHAnsi" w:hAnsiTheme="minorHAnsi" w:cstheme="minorHAnsi"/>
          <w:b/>
          <w:i/>
          <w:sz w:val="20"/>
          <w:szCs w:val="22"/>
        </w:rPr>
      </w:pPr>
      <w:r>
        <w:rPr>
          <w:rFonts w:asciiTheme="minorHAnsi" w:hAnsiTheme="minorHAnsi" w:cstheme="minorHAnsi"/>
          <w:b/>
          <w:i/>
          <w:sz w:val="20"/>
          <w:szCs w:val="22"/>
        </w:rPr>
        <w:t>The meeting was r</w:t>
      </w:r>
      <w:r w:rsidR="00B16259" w:rsidRPr="00F60543">
        <w:rPr>
          <w:rFonts w:asciiTheme="minorHAnsi" w:hAnsiTheme="minorHAnsi" w:cstheme="minorHAnsi"/>
          <w:b/>
          <w:i/>
          <w:sz w:val="20"/>
          <w:szCs w:val="22"/>
        </w:rPr>
        <w:t>e-open</w:t>
      </w:r>
      <w:r>
        <w:rPr>
          <w:rFonts w:asciiTheme="minorHAnsi" w:hAnsiTheme="minorHAnsi" w:cstheme="minorHAnsi"/>
          <w:b/>
          <w:i/>
          <w:sz w:val="20"/>
          <w:szCs w:val="22"/>
        </w:rPr>
        <w:t>ed</w:t>
      </w:r>
    </w:p>
    <w:p w14:paraId="2B8A0AA8" w14:textId="0479B242" w:rsidR="00B16259" w:rsidRPr="007C231A" w:rsidRDefault="00B16259" w:rsidP="00B16259">
      <w:pPr>
        <w:pStyle w:val="ListParagraph"/>
        <w:numPr>
          <w:ilvl w:val="0"/>
          <w:numId w:val="1"/>
        </w:numPr>
        <w:tabs>
          <w:tab w:val="clear" w:pos="502"/>
          <w:tab w:val="num" w:pos="786"/>
        </w:tabs>
        <w:ind w:left="786"/>
        <w:rPr>
          <w:rFonts w:asciiTheme="minorHAnsi" w:hAnsiTheme="minorHAnsi" w:cstheme="minorHAnsi"/>
          <w:sz w:val="20"/>
          <w:szCs w:val="22"/>
        </w:rPr>
      </w:pPr>
      <w:r w:rsidRPr="00F60543">
        <w:rPr>
          <w:rFonts w:asciiTheme="minorHAnsi" w:hAnsiTheme="minorHAnsi" w:cstheme="minorHAnsi"/>
          <w:b/>
          <w:sz w:val="20"/>
          <w:szCs w:val="22"/>
        </w:rPr>
        <w:t>MEMBERS’ DECLARATION OF INTERESTS and DISPENSATION REQUESTS</w:t>
      </w:r>
      <w:r w:rsidRPr="007C231A">
        <w:rPr>
          <w:rFonts w:asciiTheme="minorHAnsi" w:hAnsiTheme="minorHAnsi" w:cstheme="minorHAnsi"/>
          <w:sz w:val="20"/>
          <w:szCs w:val="22"/>
        </w:rPr>
        <w:t xml:space="preserve"> (for items on the Agenda) </w:t>
      </w:r>
      <w:r w:rsidR="000D6865">
        <w:rPr>
          <w:rFonts w:asciiTheme="minorHAnsi" w:hAnsiTheme="minorHAnsi" w:cstheme="minorHAnsi"/>
          <w:sz w:val="20"/>
          <w:szCs w:val="22"/>
        </w:rPr>
        <w:t>Nothing declared.</w:t>
      </w:r>
    </w:p>
    <w:p w14:paraId="69C78AD2" w14:textId="370406BC" w:rsidR="00B16259" w:rsidRDefault="00B16259" w:rsidP="00B16259">
      <w:pPr>
        <w:numPr>
          <w:ilvl w:val="0"/>
          <w:numId w:val="1"/>
        </w:numPr>
        <w:tabs>
          <w:tab w:val="clear" w:pos="502"/>
          <w:tab w:val="num" w:pos="786"/>
        </w:tabs>
        <w:ind w:left="786"/>
        <w:jc w:val="both"/>
        <w:rPr>
          <w:rFonts w:asciiTheme="minorHAnsi" w:hAnsiTheme="minorHAnsi" w:cstheme="minorHAnsi"/>
          <w:sz w:val="20"/>
          <w:szCs w:val="22"/>
        </w:rPr>
      </w:pPr>
      <w:r w:rsidRPr="00F60543">
        <w:rPr>
          <w:rFonts w:asciiTheme="minorHAnsi" w:hAnsiTheme="minorHAnsi" w:cstheme="minorHAnsi"/>
          <w:b/>
          <w:sz w:val="20"/>
          <w:szCs w:val="22"/>
        </w:rPr>
        <w:t>TO APPROVE AND SIGN THE MINUTES OF THE LAST MEETING</w:t>
      </w:r>
      <w:r w:rsidRPr="00384BCF">
        <w:rPr>
          <w:rFonts w:asciiTheme="minorHAnsi" w:hAnsiTheme="minorHAnsi" w:cstheme="minorHAnsi"/>
          <w:sz w:val="20"/>
          <w:szCs w:val="22"/>
        </w:rPr>
        <w:t xml:space="preserve"> </w:t>
      </w:r>
    </w:p>
    <w:p w14:paraId="6EB430CC" w14:textId="69212136" w:rsidR="000D6865" w:rsidRDefault="000D6865" w:rsidP="000D6865">
      <w:pPr>
        <w:pStyle w:val="ListParagraph"/>
        <w:jc w:val="both"/>
        <w:rPr>
          <w:rFonts w:asciiTheme="minorHAnsi" w:hAnsiTheme="minorHAnsi" w:cstheme="minorHAnsi"/>
          <w:sz w:val="20"/>
        </w:rPr>
      </w:pPr>
      <w:r w:rsidRPr="004E051A">
        <w:rPr>
          <w:rFonts w:asciiTheme="minorHAnsi" w:hAnsiTheme="minorHAnsi" w:cstheme="minorHAnsi"/>
          <w:sz w:val="20"/>
        </w:rPr>
        <w:t xml:space="preserve">The minutes </w:t>
      </w:r>
      <w:r>
        <w:rPr>
          <w:rFonts w:asciiTheme="minorHAnsi" w:hAnsiTheme="minorHAnsi" w:cstheme="minorHAnsi"/>
          <w:sz w:val="20"/>
        </w:rPr>
        <w:t>from the meeting held on 2</w:t>
      </w:r>
      <w:r w:rsidRPr="000D6865">
        <w:rPr>
          <w:rFonts w:asciiTheme="minorHAnsi" w:hAnsiTheme="minorHAnsi" w:cstheme="minorHAnsi"/>
          <w:sz w:val="20"/>
          <w:vertAlign w:val="superscript"/>
        </w:rPr>
        <w:t>nd</w:t>
      </w:r>
      <w:r>
        <w:rPr>
          <w:rFonts w:asciiTheme="minorHAnsi" w:hAnsiTheme="minorHAnsi" w:cstheme="minorHAnsi"/>
          <w:sz w:val="20"/>
        </w:rPr>
        <w:t xml:space="preserve"> April 2019 were agreed by </w:t>
      </w:r>
      <w:r w:rsidRPr="004E051A">
        <w:rPr>
          <w:rFonts w:asciiTheme="minorHAnsi" w:hAnsiTheme="minorHAnsi" w:cstheme="minorHAnsi"/>
          <w:sz w:val="20"/>
        </w:rPr>
        <w:t>all Councillors present</w:t>
      </w:r>
      <w:r>
        <w:rPr>
          <w:rFonts w:asciiTheme="minorHAnsi" w:hAnsiTheme="minorHAnsi" w:cstheme="minorHAnsi"/>
          <w:sz w:val="20"/>
        </w:rPr>
        <w:t>. The</w:t>
      </w:r>
      <w:r w:rsidRPr="004E051A">
        <w:rPr>
          <w:rFonts w:asciiTheme="minorHAnsi" w:hAnsiTheme="minorHAnsi" w:cstheme="minorHAnsi"/>
          <w:sz w:val="20"/>
        </w:rPr>
        <w:t xml:space="preserve"> minutes were signed by the Chair as a true record of the meeting</w:t>
      </w:r>
      <w:r>
        <w:rPr>
          <w:rFonts w:asciiTheme="minorHAnsi" w:hAnsiTheme="minorHAnsi" w:cstheme="minorHAnsi"/>
          <w:sz w:val="20"/>
        </w:rPr>
        <w:t>.</w:t>
      </w:r>
      <w:r w:rsidRPr="004E051A">
        <w:rPr>
          <w:rFonts w:asciiTheme="minorHAnsi" w:hAnsiTheme="minorHAnsi" w:cstheme="minorHAnsi"/>
          <w:sz w:val="20"/>
        </w:rPr>
        <w:t xml:space="preserve"> The final version will be</w:t>
      </w:r>
      <w:r>
        <w:rPr>
          <w:rFonts w:asciiTheme="minorHAnsi" w:hAnsiTheme="minorHAnsi" w:cstheme="minorHAnsi"/>
          <w:sz w:val="20"/>
        </w:rPr>
        <w:t xml:space="preserve"> made</w:t>
      </w:r>
      <w:r w:rsidRPr="004E051A">
        <w:rPr>
          <w:rFonts w:asciiTheme="minorHAnsi" w:hAnsiTheme="minorHAnsi" w:cstheme="minorHAnsi"/>
          <w:sz w:val="20"/>
        </w:rPr>
        <w:t xml:space="preserve"> available on the website.</w:t>
      </w:r>
    </w:p>
    <w:p w14:paraId="2725988C" w14:textId="2DBCF6B8" w:rsidR="00B16259" w:rsidRPr="00384BCF" w:rsidRDefault="00B16259" w:rsidP="00B16259">
      <w:pPr>
        <w:numPr>
          <w:ilvl w:val="0"/>
          <w:numId w:val="1"/>
        </w:numPr>
        <w:tabs>
          <w:tab w:val="clear" w:pos="502"/>
          <w:tab w:val="num" w:pos="786"/>
        </w:tabs>
        <w:ind w:left="786"/>
        <w:jc w:val="both"/>
        <w:rPr>
          <w:rFonts w:asciiTheme="minorHAnsi" w:hAnsiTheme="minorHAnsi" w:cstheme="minorHAnsi"/>
          <w:sz w:val="20"/>
          <w:szCs w:val="22"/>
        </w:rPr>
      </w:pPr>
      <w:r w:rsidRPr="00F60543">
        <w:rPr>
          <w:rFonts w:asciiTheme="minorHAnsi" w:hAnsiTheme="minorHAnsi" w:cstheme="minorHAnsi"/>
          <w:b/>
          <w:sz w:val="20"/>
          <w:szCs w:val="22"/>
        </w:rPr>
        <w:t>REPORTS AND MATTERS ARISING FROM MINUTES OF PREVIOUS MEETING</w:t>
      </w:r>
      <w:r w:rsidRPr="00384BCF">
        <w:rPr>
          <w:rFonts w:asciiTheme="minorHAnsi" w:hAnsiTheme="minorHAnsi" w:cstheme="minorHAnsi"/>
          <w:sz w:val="20"/>
          <w:szCs w:val="22"/>
        </w:rPr>
        <w:t xml:space="preserve"> </w:t>
      </w:r>
      <w:r w:rsidR="000D6865">
        <w:rPr>
          <w:rFonts w:asciiTheme="minorHAnsi" w:hAnsiTheme="minorHAnsi" w:cstheme="minorHAnsi"/>
          <w:sz w:val="20"/>
          <w:szCs w:val="22"/>
        </w:rPr>
        <w:t xml:space="preserve">It was noted that the bird </w:t>
      </w:r>
      <w:proofErr w:type="spellStart"/>
      <w:r w:rsidR="000D6865">
        <w:rPr>
          <w:rFonts w:asciiTheme="minorHAnsi" w:hAnsiTheme="minorHAnsi" w:cstheme="minorHAnsi"/>
          <w:sz w:val="20"/>
          <w:szCs w:val="22"/>
        </w:rPr>
        <w:t>scarer</w:t>
      </w:r>
      <w:proofErr w:type="spellEnd"/>
      <w:r w:rsidR="000D6865">
        <w:rPr>
          <w:rFonts w:asciiTheme="minorHAnsi" w:hAnsiTheme="minorHAnsi" w:cstheme="minorHAnsi"/>
          <w:sz w:val="20"/>
          <w:szCs w:val="22"/>
        </w:rPr>
        <w:t xml:space="preserve"> canons have not been a continuing issue.</w:t>
      </w:r>
    </w:p>
    <w:p w14:paraId="6859E8CE" w14:textId="4481C3FA" w:rsidR="00B16259" w:rsidRPr="00F60543" w:rsidRDefault="00B16259" w:rsidP="00B16259">
      <w:pPr>
        <w:numPr>
          <w:ilvl w:val="0"/>
          <w:numId w:val="1"/>
        </w:numPr>
        <w:tabs>
          <w:tab w:val="clear" w:pos="502"/>
          <w:tab w:val="num" w:pos="786"/>
        </w:tabs>
        <w:ind w:left="786"/>
        <w:rPr>
          <w:rFonts w:asciiTheme="minorHAnsi" w:hAnsiTheme="minorHAnsi" w:cstheme="minorHAnsi"/>
          <w:b/>
          <w:sz w:val="20"/>
          <w:szCs w:val="22"/>
        </w:rPr>
      </w:pPr>
      <w:r w:rsidRPr="00F60543">
        <w:rPr>
          <w:rFonts w:asciiTheme="minorHAnsi" w:hAnsiTheme="minorHAnsi" w:cstheme="minorHAnsi"/>
          <w:b/>
          <w:sz w:val="20"/>
          <w:szCs w:val="22"/>
        </w:rPr>
        <w:t>LOCAL AUTHORITY REPORTS</w:t>
      </w:r>
      <w:r w:rsidR="000D6865">
        <w:rPr>
          <w:rFonts w:asciiTheme="minorHAnsi" w:hAnsiTheme="minorHAnsi" w:cstheme="minorHAnsi"/>
          <w:b/>
          <w:sz w:val="20"/>
          <w:szCs w:val="22"/>
        </w:rPr>
        <w:t xml:space="preserve"> </w:t>
      </w:r>
      <w:r w:rsidR="000D6865" w:rsidRPr="000D6865">
        <w:rPr>
          <w:rFonts w:asciiTheme="minorHAnsi" w:hAnsiTheme="minorHAnsi" w:cstheme="minorHAnsi"/>
          <w:sz w:val="20"/>
          <w:szCs w:val="22"/>
        </w:rPr>
        <w:t>Nothing further.</w:t>
      </w:r>
    </w:p>
    <w:p w14:paraId="5C451EA5" w14:textId="77777777" w:rsidR="00B16259" w:rsidRPr="00F60543"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sidRPr="00F60543">
        <w:rPr>
          <w:rFonts w:asciiTheme="minorHAnsi" w:hAnsiTheme="minorHAnsi" w:cstheme="minorHAnsi"/>
          <w:b/>
          <w:sz w:val="20"/>
          <w:szCs w:val="22"/>
        </w:rPr>
        <w:t>CORRESPONDENCE</w:t>
      </w:r>
    </w:p>
    <w:p w14:paraId="62B58ACA" w14:textId="4370D443" w:rsidR="00B16259" w:rsidRPr="00131A45" w:rsidRDefault="00B16259" w:rsidP="00B16259">
      <w:pPr>
        <w:pStyle w:val="ListParagraph"/>
        <w:numPr>
          <w:ilvl w:val="1"/>
          <w:numId w:val="1"/>
        </w:numPr>
        <w:rPr>
          <w:rFonts w:asciiTheme="minorHAnsi" w:hAnsiTheme="minorHAnsi" w:cstheme="minorHAnsi"/>
          <w:sz w:val="20"/>
          <w:szCs w:val="22"/>
        </w:rPr>
      </w:pPr>
      <w:r w:rsidRPr="008C6F21">
        <w:rPr>
          <w:rFonts w:asciiTheme="minorHAnsi" w:hAnsiTheme="minorHAnsi" w:cstheme="minorHAnsi"/>
          <w:sz w:val="20"/>
          <w:szCs w:val="22"/>
        </w:rPr>
        <w:t>Newsletters CPRE, Norfolk Constabulary, Norfolk Association of Local Councils</w:t>
      </w:r>
      <w:r w:rsidR="000D6865">
        <w:rPr>
          <w:rFonts w:asciiTheme="minorHAnsi" w:hAnsiTheme="minorHAnsi" w:cstheme="minorHAnsi"/>
          <w:sz w:val="20"/>
          <w:szCs w:val="22"/>
        </w:rPr>
        <w:t xml:space="preserve">. </w:t>
      </w:r>
      <w:r w:rsidR="000D6865">
        <w:rPr>
          <w:rFonts w:asciiTheme="minorHAnsi" w:hAnsiTheme="minorHAnsi" w:cstheme="minorHAnsi"/>
          <w:i/>
          <w:sz w:val="20"/>
          <w:szCs w:val="22"/>
        </w:rPr>
        <w:t>Noted.</w:t>
      </w:r>
    </w:p>
    <w:p w14:paraId="5A8BDA17" w14:textId="77777777" w:rsidR="00131A45" w:rsidRPr="00131A45" w:rsidRDefault="00131A45" w:rsidP="00131A45"/>
    <w:p w14:paraId="7384A9BE" w14:textId="77777777" w:rsidR="00131A45" w:rsidRPr="00131A45" w:rsidRDefault="00131A45" w:rsidP="00131A45"/>
    <w:p w14:paraId="7CBB7FB1" w14:textId="77777777" w:rsidR="00131A45" w:rsidRPr="00131A45" w:rsidRDefault="00131A45" w:rsidP="00131A45"/>
    <w:p w14:paraId="64724DC5" w14:textId="77777777" w:rsidR="00131A45" w:rsidRPr="00131A45" w:rsidRDefault="00131A45" w:rsidP="00131A45"/>
    <w:p w14:paraId="05610F48" w14:textId="775CCA3C" w:rsidR="000D6865" w:rsidRDefault="00B16259" w:rsidP="001959DA">
      <w:pPr>
        <w:pStyle w:val="ListParagraph"/>
        <w:numPr>
          <w:ilvl w:val="1"/>
          <w:numId w:val="1"/>
        </w:numPr>
        <w:rPr>
          <w:rFonts w:asciiTheme="minorHAnsi" w:hAnsiTheme="minorHAnsi" w:cstheme="minorHAnsi"/>
          <w:sz w:val="20"/>
          <w:szCs w:val="22"/>
        </w:rPr>
      </w:pPr>
      <w:r w:rsidRPr="000D6865">
        <w:rPr>
          <w:rFonts w:asciiTheme="minorHAnsi" w:hAnsiTheme="minorHAnsi" w:cstheme="minorHAnsi"/>
          <w:sz w:val="20"/>
          <w:szCs w:val="22"/>
        </w:rPr>
        <w:lastRenderedPageBreak/>
        <w:t>West Norfolk Community Transport Project Information</w:t>
      </w:r>
      <w:r w:rsidR="000D6865">
        <w:rPr>
          <w:rFonts w:asciiTheme="minorHAnsi" w:hAnsiTheme="minorHAnsi" w:cstheme="minorHAnsi"/>
          <w:sz w:val="20"/>
          <w:szCs w:val="22"/>
        </w:rPr>
        <w:t xml:space="preserve">. </w:t>
      </w:r>
      <w:r w:rsidR="000D6865">
        <w:rPr>
          <w:rFonts w:asciiTheme="minorHAnsi" w:hAnsiTheme="minorHAnsi" w:cstheme="minorHAnsi"/>
          <w:i/>
          <w:sz w:val="20"/>
          <w:szCs w:val="22"/>
        </w:rPr>
        <w:t xml:space="preserve">This was discussed and </w:t>
      </w:r>
      <w:r w:rsidR="000D6865" w:rsidRPr="000D6865">
        <w:rPr>
          <w:rFonts w:asciiTheme="minorHAnsi" w:hAnsiTheme="minorHAnsi" w:cstheme="minorHAnsi"/>
          <w:b/>
          <w:i/>
          <w:sz w:val="20"/>
          <w:szCs w:val="22"/>
        </w:rPr>
        <w:t>Cllr Silvester offered to look into the scheme to see what the differences are to the Northwold Car Scheme.</w:t>
      </w:r>
    </w:p>
    <w:p w14:paraId="5DE1B816" w14:textId="5251DD70" w:rsidR="00B16259" w:rsidRPr="000D6865" w:rsidRDefault="00B16259" w:rsidP="001959DA">
      <w:pPr>
        <w:pStyle w:val="ListParagraph"/>
        <w:numPr>
          <w:ilvl w:val="1"/>
          <w:numId w:val="1"/>
        </w:numPr>
        <w:rPr>
          <w:rFonts w:asciiTheme="minorHAnsi" w:hAnsiTheme="minorHAnsi" w:cstheme="minorHAnsi"/>
          <w:sz w:val="20"/>
          <w:szCs w:val="22"/>
        </w:rPr>
      </w:pPr>
      <w:r w:rsidRPr="000D6865">
        <w:rPr>
          <w:rFonts w:asciiTheme="minorHAnsi" w:hAnsiTheme="minorHAnsi" w:cstheme="minorHAnsi"/>
          <w:sz w:val="20"/>
          <w:szCs w:val="22"/>
        </w:rPr>
        <w:t>Nominations requested for new Norfolk ALC Executive</w:t>
      </w:r>
      <w:r w:rsidR="000D6865">
        <w:rPr>
          <w:rFonts w:asciiTheme="minorHAnsi" w:hAnsiTheme="minorHAnsi" w:cstheme="minorHAnsi"/>
          <w:sz w:val="20"/>
          <w:szCs w:val="22"/>
        </w:rPr>
        <w:t xml:space="preserve">. </w:t>
      </w:r>
      <w:r w:rsidR="000D6865">
        <w:rPr>
          <w:rFonts w:asciiTheme="minorHAnsi" w:hAnsiTheme="minorHAnsi" w:cstheme="minorHAnsi"/>
          <w:i/>
          <w:sz w:val="20"/>
          <w:szCs w:val="22"/>
        </w:rPr>
        <w:t>Noted – no nominations.</w:t>
      </w:r>
    </w:p>
    <w:p w14:paraId="375FFA89" w14:textId="723F200F" w:rsidR="00B16259" w:rsidRDefault="00B16259"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 xml:space="preserve">Email from </w:t>
      </w:r>
      <w:proofErr w:type="spellStart"/>
      <w:r>
        <w:rPr>
          <w:rFonts w:asciiTheme="minorHAnsi" w:hAnsiTheme="minorHAnsi" w:cstheme="minorHAnsi"/>
          <w:sz w:val="20"/>
          <w:szCs w:val="22"/>
        </w:rPr>
        <w:t>Methwold</w:t>
      </w:r>
      <w:proofErr w:type="spellEnd"/>
      <w:r>
        <w:rPr>
          <w:rFonts w:asciiTheme="minorHAnsi" w:hAnsiTheme="minorHAnsi" w:cstheme="minorHAnsi"/>
          <w:sz w:val="20"/>
          <w:szCs w:val="22"/>
        </w:rPr>
        <w:t xml:space="preserve"> Parish Council to ask o</w:t>
      </w:r>
      <w:r w:rsidRPr="00926257">
        <w:rPr>
          <w:rFonts w:asciiTheme="minorHAnsi" w:hAnsiTheme="minorHAnsi" w:cstheme="minorHAnsi"/>
          <w:sz w:val="20"/>
          <w:szCs w:val="22"/>
        </w:rPr>
        <w:t>wner of the Northwold side of The Avenue</w:t>
      </w:r>
      <w:r w:rsidR="000D6865">
        <w:rPr>
          <w:rFonts w:asciiTheme="minorHAnsi" w:hAnsiTheme="minorHAnsi" w:cstheme="minorHAnsi"/>
          <w:sz w:val="20"/>
          <w:szCs w:val="22"/>
        </w:rPr>
        <w:t>, Brookville</w:t>
      </w:r>
      <w:r w:rsidRPr="00926257">
        <w:rPr>
          <w:rFonts w:asciiTheme="minorHAnsi" w:hAnsiTheme="minorHAnsi" w:cstheme="minorHAnsi"/>
          <w:sz w:val="20"/>
          <w:szCs w:val="22"/>
        </w:rPr>
        <w:t xml:space="preserve"> </w:t>
      </w:r>
      <w:r>
        <w:rPr>
          <w:rFonts w:asciiTheme="minorHAnsi" w:hAnsiTheme="minorHAnsi" w:cstheme="minorHAnsi"/>
          <w:sz w:val="20"/>
          <w:szCs w:val="22"/>
        </w:rPr>
        <w:t>to</w:t>
      </w:r>
      <w:r w:rsidRPr="00926257">
        <w:rPr>
          <w:rFonts w:asciiTheme="minorHAnsi" w:hAnsiTheme="minorHAnsi" w:cstheme="minorHAnsi"/>
          <w:sz w:val="20"/>
          <w:szCs w:val="22"/>
        </w:rPr>
        <w:t xml:space="preserve"> cut </w:t>
      </w:r>
      <w:r>
        <w:rPr>
          <w:rFonts w:asciiTheme="minorHAnsi" w:hAnsiTheme="minorHAnsi" w:cstheme="minorHAnsi"/>
          <w:sz w:val="20"/>
          <w:szCs w:val="22"/>
        </w:rPr>
        <w:t>/mow</w:t>
      </w:r>
      <w:r w:rsidRPr="00926257">
        <w:rPr>
          <w:rFonts w:asciiTheme="minorHAnsi" w:hAnsiTheme="minorHAnsi" w:cstheme="minorHAnsi"/>
          <w:sz w:val="20"/>
          <w:szCs w:val="22"/>
        </w:rPr>
        <w:t xml:space="preserve"> the paths</w:t>
      </w:r>
      <w:r>
        <w:rPr>
          <w:rFonts w:asciiTheme="minorHAnsi" w:hAnsiTheme="minorHAnsi" w:cstheme="minorHAnsi"/>
          <w:sz w:val="20"/>
          <w:szCs w:val="22"/>
        </w:rPr>
        <w:t>.</w:t>
      </w:r>
      <w:r w:rsidR="000D6865">
        <w:rPr>
          <w:rFonts w:asciiTheme="minorHAnsi" w:hAnsiTheme="minorHAnsi" w:cstheme="minorHAnsi"/>
          <w:sz w:val="20"/>
          <w:szCs w:val="22"/>
        </w:rPr>
        <w:t xml:space="preserve"> </w:t>
      </w:r>
      <w:r w:rsidR="000D6865">
        <w:rPr>
          <w:rFonts w:asciiTheme="minorHAnsi" w:hAnsiTheme="minorHAnsi" w:cstheme="minorHAnsi"/>
          <w:i/>
          <w:sz w:val="20"/>
          <w:szCs w:val="22"/>
        </w:rPr>
        <w:t xml:space="preserve">The Councillors were unsure on the ownership. </w:t>
      </w:r>
      <w:r w:rsidR="000D6865" w:rsidRPr="000D6865">
        <w:rPr>
          <w:rFonts w:asciiTheme="minorHAnsi" w:hAnsiTheme="minorHAnsi" w:cstheme="minorHAnsi"/>
          <w:b/>
          <w:i/>
          <w:sz w:val="20"/>
          <w:szCs w:val="22"/>
        </w:rPr>
        <w:t>Cllr Nickles to investigate.</w:t>
      </w:r>
    </w:p>
    <w:p w14:paraId="781B2BBD" w14:textId="4AB3C524" w:rsidR="00B16259" w:rsidRPr="000D6865" w:rsidRDefault="00B16259"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 xml:space="preserve">Email from Cllr </w:t>
      </w:r>
      <w:proofErr w:type="spellStart"/>
      <w:r>
        <w:rPr>
          <w:rFonts w:asciiTheme="minorHAnsi" w:hAnsiTheme="minorHAnsi" w:cstheme="minorHAnsi"/>
          <w:sz w:val="20"/>
          <w:szCs w:val="22"/>
        </w:rPr>
        <w:t>Ryv</w:t>
      </w:r>
      <w:r w:rsidRPr="00637C0E">
        <w:rPr>
          <w:rFonts w:asciiTheme="minorHAnsi" w:hAnsiTheme="minorHAnsi" w:cstheme="minorHAnsi"/>
          <w:sz w:val="20"/>
          <w:szCs w:val="22"/>
        </w:rPr>
        <w:t>es</w:t>
      </w:r>
      <w:proofErr w:type="spellEnd"/>
      <w:r w:rsidRPr="00637C0E">
        <w:rPr>
          <w:rFonts w:asciiTheme="minorHAnsi" w:hAnsiTheme="minorHAnsi" w:cstheme="minorHAnsi"/>
          <w:sz w:val="20"/>
          <w:szCs w:val="22"/>
        </w:rPr>
        <w:t xml:space="preserve"> about increasing public attendance at meetings.</w:t>
      </w:r>
      <w:r w:rsidR="000D6865">
        <w:rPr>
          <w:rFonts w:asciiTheme="minorHAnsi" w:hAnsiTheme="minorHAnsi" w:cstheme="minorHAnsi"/>
          <w:sz w:val="20"/>
          <w:szCs w:val="22"/>
        </w:rPr>
        <w:t xml:space="preserve"> </w:t>
      </w:r>
      <w:r w:rsidR="000D6865">
        <w:rPr>
          <w:rFonts w:asciiTheme="minorHAnsi" w:hAnsiTheme="minorHAnsi" w:cstheme="minorHAnsi"/>
          <w:i/>
          <w:sz w:val="20"/>
          <w:szCs w:val="22"/>
        </w:rPr>
        <w:t>This was noted along with suggestions to offer a meet the Councillor session. No changes were implemented.</w:t>
      </w:r>
    </w:p>
    <w:p w14:paraId="6D9EE425" w14:textId="7E3DE6CE" w:rsidR="000D6865" w:rsidRPr="00637C0E" w:rsidRDefault="000D6865"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 xml:space="preserve">Information on SNAP meetings from Norfolk Constabulary. </w:t>
      </w:r>
      <w:r>
        <w:rPr>
          <w:rFonts w:asciiTheme="minorHAnsi" w:hAnsiTheme="minorHAnsi" w:cstheme="minorHAnsi"/>
          <w:i/>
          <w:sz w:val="20"/>
          <w:szCs w:val="22"/>
        </w:rPr>
        <w:t>Cllr Nickles to pass information to resident looking to set up Neighbourhood Watch.</w:t>
      </w:r>
    </w:p>
    <w:p w14:paraId="4569E6EC" w14:textId="77777777" w:rsidR="00B16259" w:rsidRPr="00F60543"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sidRPr="00F60543">
        <w:rPr>
          <w:rFonts w:asciiTheme="minorHAnsi" w:hAnsiTheme="minorHAnsi" w:cstheme="minorHAnsi"/>
          <w:b/>
          <w:sz w:val="20"/>
          <w:szCs w:val="22"/>
        </w:rPr>
        <w:t>ASSET REGISTER and INSURANCE RENEWAL</w:t>
      </w:r>
    </w:p>
    <w:p w14:paraId="0ACCCFEB" w14:textId="48431C3A" w:rsidR="00B16259" w:rsidRDefault="000D6865"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The</w:t>
      </w:r>
      <w:r w:rsidR="00B16259">
        <w:rPr>
          <w:rFonts w:asciiTheme="minorHAnsi" w:hAnsiTheme="minorHAnsi" w:cstheme="minorHAnsi"/>
          <w:sz w:val="20"/>
          <w:szCs w:val="22"/>
        </w:rPr>
        <w:t xml:space="preserve"> Asset Register</w:t>
      </w:r>
      <w:r>
        <w:rPr>
          <w:rFonts w:asciiTheme="minorHAnsi" w:hAnsiTheme="minorHAnsi" w:cstheme="minorHAnsi"/>
          <w:sz w:val="20"/>
          <w:szCs w:val="22"/>
        </w:rPr>
        <w:t xml:space="preserve"> had been circulated ahead of the meeting. It was agreed </w:t>
      </w:r>
      <w:r w:rsidR="00131A45">
        <w:rPr>
          <w:rFonts w:asciiTheme="minorHAnsi" w:hAnsiTheme="minorHAnsi" w:cstheme="minorHAnsi"/>
          <w:sz w:val="20"/>
          <w:szCs w:val="22"/>
        </w:rPr>
        <w:t xml:space="preserve">in full </w:t>
      </w:r>
      <w:r>
        <w:rPr>
          <w:rFonts w:asciiTheme="minorHAnsi" w:hAnsiTheme="minorHAnsi" w:cstheme="minorHAnsi"/>
          <w:sz w:val="20"/>
          <w:szCs w:val="22"/>
        </w:rPr>
        <w:t>with no changes</w:t>
      </w:r>
      <w:r w:rsidR="00131A45">
        <w:rPr>
          <w:rFonts w:asciiTheme="minorHAnsi" w:hAnsiTheme="minorHAnsi" w:cstheme="minorHAnsi"/>
          <w:sz w:val="20"/>
          <w:szCs w:val="22"/>
        </w:rPr>
        <w:t>,</w:t>
      </w:r>
      <w:r w:rsidR="00B16259">
        <w:rPr>
          <w:rFonts w:asciiTheme="minorHAnsi" w:hAnsiTheme="minorHAnsi" w:cstheme="minorHAnsi"/>
          <w:sz w:val="20"/>
          <w:szCs w:val="22"/>
        </w:rPr>
        <w:t xml:space="preserve"> by resolution from all</w:t>
      </w:r>
      <w:r w:rsidR="00131A45">
        <w:rPr>
          <w:rFonts w:asciiTheme="minorHAnsi" w:hAnsiTheme="minorHAnsi" w:cstheme="minorHAnsi"/>
          <w:sz w:val="20"/>
          <w:szCs w:val="22"/>
        </w:rPr>
        <w:t>,</w:t>
      </w:r>
      <w:r>
        <w:rPr>
          <w:rFonts w:asciiTheme="minorHAnsi" w:hAnsiTheme="minorHAnsi" w:cstheme="minorHAnsi"/>
          <w:sz w:val="20"/>
          <w:szCs w:val="22"/>
        </w:rPr>
        <w:t xml:space="preserve"> and will be used for Annual Audit and insurance purposes.</w:t>
      </w:r>
    </w:p>
    <w:p w14:paraId="6E51183A" w14:textId="0FA277E5" w:rsidR="00B16259" w:rsidRDefault="00B16259"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Insurance quotes with a start date of 1</w:t>
      </w:r>
      <w:r w:rsidRPr="009465F9">
        <w:rPr>
          <w:rFonts w:asciiTheme="minorHAnsi" w:hAnsiTheme="minorHAnsi" w:cstheme="minorHAnsi"/>
          <w:sz w:val="20"/>
          <w:szCs w:val="22"/>
          <w:vertAlign w:val="superscript"/>
        </w:rPr>
        <w:t>st</w:t>
      </w:r>
      <w:r>
        <w:rPr>
          <w:rFonts w:asciiTheme="minorHAnsi" w:hAnsiTheme="minorHAnsi" w:cstheme="minorHAnsi"/>
          <w:sz w:val="20"/>
          <w:szCs w:val="22"/>
        </w:rPr>
        <w:t xml:space="preserve"> June 2019</w:t>
      </w:r>
      <w:r w:rsidR="000D6865">
        <w:rPr>
          <w:rFonts w:asciiTheme="minorHAnsi" w:hAnsiTheme="minorHAnsi" w:cstheme="minorHAnsi"/>
          <w:sz w:val="20"/>
          <w:szCs w:val="22"/>
        </w:rPr>
        <w:t xml:space="preserve"> were reviewed. </w:t>
      </w:r>
      <w:r w:rsidR="00F5018A">
        <w:rPr>
          <w:rFonts w:asciiTheme="minorHAnsi" w:hAnsiTheme="minorHAnsi" w:cstheme="minorHAnsi"/>
          <w:sz w:val="20"/>
          <w:szCs w:val="22"/>
        </w:rPr>
        <w:t xml:space="preserve"> </w:t>
      </w:r>
      <w:r w:rsidR="000D6865">
        <w:rPr>
          <w:rFonts w:asciiTheme="minorHAnsi" w:hAnsiTheme="minorHAnsi" w:cstheme="minorHAnsi"/>
          <w:sz w:val="20"/>
          <w:szCs w:val="22"/>
        </w:rPr>
        <w:t>Three quotes were received</w:t>
      </w:r>
      <w:r w:rsidR="00131A45">
        <w:rPr>
          <w:rFonts w:asciiTheme="minorHAnsi" w:hAnsiTheme="minorHAnsi" w:cstheme="minorHAnsi"/>
          <w:sz w:val="20"/>
          <w:szCs w:val="22"/>
        </w:rPr>
        <w:t xml:space="preserve"> from</w:t>
      </w:r>
      <w:r w:rsidR="000D6865">
        <w:rPr>
          <w:rFonts w:asciiTheme="minorHAnsi" w:hAnsiTheme="minorHAnsi" w:cstheme="minorHAnsi"/>
          <w:sz w:val="20"/>
          <w:szCs w:val="22"/>
        </w:rPr>
        <w:t>: Parish Protect</w:t>
      </w:r>
      <w:r w:rsidR="00F5018A">
        <w:rPr>
          <w:rFonts w:asciiTheme="minorHAnsi" w:hAnsiTheme="minorHAnsi" w:cstheme="minorHAnsi"/>
          <w:sz w:val="20"/>
          <w:szCs w:val="22"/>
        </w:rPr>
        <w:t>;</w:t>
      </w:r>
      <w:r>
        <w:rPr>
          <w:rFonts w:asciiTheme="minorHAnsi" w:hAnsiTheme="minorHAnsi" w:cstheme="minorHAnsi"/>
          <w:sz w:val="20"/>
          <w:szCs w:val="22"/>
        </w:rPr>
        <w:t xml:space="preserve"> </w:t>
      </w:r>
      <w:r w:rsidR="00F5018A">
        <w:rPr>
          <w:rFonts w:asciiTheme="minorHAnsi" w:hAnsiTheme="minorHAnsi" w:cstheme="minorHAnsi"/>
          <w:sz w:val="20"/>
          <w:szCs w:val="22"/>
        </w:rPr>
        <w:t xml:space="preserve">Norris &amp; Fisher; and </w:t>
      </w:r>
      <w:proofErr w:type="gramStart"/>
      <w:r w:rsidR="00F5018A">
        <w:rPr>
          <w:rFonts w:asciiTheme="minorHAnsi" w:hAnsiTheme="minorHAnsi" w:cstheme="minorHAnsi"/>
          <w:sz w:val="20"/>
          <w:szCs w:val="22"/>
        </w:rPr>
        <w:t>also</w:t>
      </w:r>
      <w:proofErr w:type="gramEnd"/>
      <w:r w:rsidR="00F5018A">
        <w:rPr>
          <w:rFonts w:asciiTheme="minorHAnsi" w:hAnsiTheme="minorHAnsi" w:cstheme="minorHAnsi"/>
          <w:sz w:val="20"/>
          <w:szCs w:val="22"/>
        </w:rPr>
        <w:t xml:space="preserve"> Zurich. All offered comparable cover. Parish Protect presented with the lowest Annual Premium and the Clerk advised that the cover is suitable for the Parish, that they are a company that specialises in Parish Council insurance only and work to ensure that premiums offered are realistic for small Parish Councils. They are a subsidiary of Community Action Suffolk.  The policy document details were read out and it was agreed by resolution from all that the Parish Protect quotation of £853.19 be accepted on a 3 year basis subject to the Clerks satisfaction that the policy notes </w:t>
      </w:r>
      <w:r w:rsidR="00131A45">
        <w:rPr>
          <w:rFonts w:asciiTheme="minorHAnsi" w:hAnsiTheme="minorHAnsi" w:cstheme="minorHAnsi"/>
          <w:sz w:val="20"/>
          <w:szCs w:val="22"/>
        </w:rPr>
        <w:t>were updated to acknowledge that</w:t>
      </w:r>
      <w:r w:rsidR="00F5018A">
        <w:rPr>
          <w:rFonts w:asciiTheme="minorHAnsi" w:hAnsiTheme="minorHAnsi" w:cstheme="minorHAnsi"/>
          <w:sz w:val="20"/>
          <w:szCs w:val="22"/>
        </w:rPr>
        <w:t xml:space="preserve"> there is a pre-fabricated function room within the NW Sports &amp; Social Club and that the cover includes damage from fire, lightning, aircraft and explosion.  </w:t>
      </w:r>
      <w:r w:rsidR="00F5018A">
        <w:rPr>
          <w:rFonts w:asciiTheme="minorHAnsi" w:hAnsiTheme="minorHAnsi" w:cstheme="minorHAnsi"/>
          <w:b/>
          <w:sz w:val="20"/>
          <w:szCs w:val="22"/>
        </w:rPr>
        <w:t xml:space="preserve">Clerk to progress. </w:t>
      </w:r>
    </w:p>
    <w:p w14:paraId="381B4934" w14:textId="77777777" w:rsidR="00B16259" w:rsidRPr="00F60543"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sidRPr="00F60543">
        <w:rPr>
          <w:rFonts w:asciiTheme="minorHAnsi" w:hAnsiTheme="minorHAnsi" w:cstheme="minorHAnsi"/>
          <w:b/>
          <w:sz w:val="20"/>
          <w:szCs w:val="22"/>
        </w:rPr>
        <w:t>YEAR END AUDIT 2018-2019</w:t>
      </w:r>
    </w:p>
    <w:p w14:paraId="09D42B88" w14:textId="09BBA889" w:rsidR="00B16259"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The</w:t>
      </w:r>
      <w:r w:rsidR="00B16259">
        <w:rPr>
          <w:rFonts w:asciiTheme="minorHAnsi" w:hAnsiTheme="minorHAnsi" w:cstheme="minorHAnsi"/>
          <w:sz w:val="20"/>
          <w:szCs w:val="22"/>
        </w:rPr>
        <w:t xml:space="preserve"> Internal Audit Report 2018-19 </w:t>
      </w:r>
      <w:r>
        <w:rPr>
          <w:rFonts w:asciiTheme="minorHAnsi" w:hAnsiTheme="minorHAnsi" w:cstheme="minorHAnsi"/>
          <w:sz w:val="20"/>
          <w:szCs w:val="22"/>
        </w:rPr>
        <w:t xml:space="preserve">from Mr M Bergin was reviewed and accepted </w:t>
      </w:r>
      <w:r w:rsidR="00B16259">
        <w:rPr>
          <w:rFonts w:asciiTheme="minorHAnsi" w:hAnsiTheme="minorHAnsi" w:cstheme="minorHAnsi"/>
          <w:sz w:val="20"/>
          <w:szCs w:val="22"/>
        </w:rPr>
        <w:t>by resolution</w:t>
      </w:r>
      <w:r>
        <w:rPr>
          <w:rFonts w:asciiTheme="minorHAnsi" w:hAnsiTheme="minorHAnsi" w:cstheme="minorHAnsi"/>
          <w:sz w:val="20"/>
          <w:szCs w:val="22"/>
        </w:rPr>
        <w:t xml:space="preserve"> </w:t>
      </w:r>
      <w:r w:rsidR="00224930">
        <w:rPr>
          <w:rFonts w:asciiTheme="minorHAnsi" w:hAnsiTheme="minorHAnsi" w:cstheme="minorHAnsi"/>
          <w:sz w:val="20"/>
          <w:szCs w:val="22"/>
        </w:rPr>
        <w:t>from</w:t>
      </w:r>
      <w:r>
        <w:rPr>
          <w:rFonts w:asciiTheme="minorHAnsi" w:hAnsiTheme="minorHAnsi" w:cstheme="minorHAnsi"/>
          <w:sz w:val="20"/>
          <w:szCs w:val="22"/>
        </w:rPr>
        <w:t xml:space="preserve"> all</w:t>
      </w:r>
      <w:r w:rsidR="00B16259">
        <w:rPr>
          <w:rFonts w:asciiTheme="minorHAnsi" w:hAnsiTheme="minorHAnsi" w:cstheme="minorHAnsi"/>
          <w:sz w:val="20"/>
          <w:szCs w:val="22"/>
        </w:rPr>
        <w:t>.</w:t>
      </w:r>
    </w:p>
    <w:p w14:paraId="2B96B981" w14:textId="16A1E5B4" w:rsidR="00B16259"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Annual Governance Statement 2018-19 </w:t>
      </w:r>
      <w:r>
        <w:rPr>
          <w:rFonts w:asciiTheme="minorHAnsi" w:hAnsiTheme="minorHAnsi" w:cstheme="minorHAnsi"/>
          <w:sz w:val="20"/>
          <w:szCs w:val="22"/>
        </w:rPr>
        <w:t xml:space="preserve">was read out, completed and agreed </w:t>
      </w:r>
      <w:r w:rsidR="00B16259">
        <w:rPr>
          <w:rFonts w:asciiTheme="minorHAnsi" w:hAnsiTheme="minorHAnsi" w:cstheme="minorHAnsi"/>
          <w:sz w:val="20"/>
          <w:szCs w:val="22"/>
        </w:rPr>
        <w:t>by resolution</w:t>
      </w:r>
      <w:r>
        <w:rPr>
          <w:rFonts w:asciiTheme="minorHAnsi" w:hAnsiTheme="minorHAnsi" w:cstheme="minorHAnsi"/>
          <w:sz w:val="20"/>
          <w:szCs w:val="22"/>
        </w:rPr>
        <w:t xml:space="preserve"> from all.</w:t>
      </w:r>
    </w:p>
    <w:p w14:paraId="50574D13" w14:textId="2B0A1DAD" w:rsidR="00B16259"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annual Governance statement </w:t>
      </w:r>
      <w:r>
        <w:rPr>
          <w:rFonts w:asciiTheme="minorHAnsi" w:hAnsiTheme="minorHAnsi" w:cstheme="minorHAnsi"/>
          <w:sz w:val="20"/>
          <w:szCs w:val="22"/>
        </w:rPr>
        <w:t>was</w:t>
      </w:r>
      <w:r w:rsidR="00B16259">
        <w:rPr>
          <w:rFonts w:asciiTheme="minorHAnsi" w:hAnsiTheme="minorHAnsi" w:cstheme="minorHAnsi"/>
          <w:sz w:val="20"/>
          <w:szCs w:val="22"/>
        </w:rPr>
        <w:t xml:space="preserve"> signed and dated by the </w:t>
      </w:r>
      <w:r>
        <w:rPr>
          <w:rFonts w:asciiTheme="minorHAnsi" w:hAnsiTheme="minorHAnsi" w:cstheme="minorHAnsi"/>
          <w:sz w:val="20"/>
          <w:szCs w:val="22"/>
        </w:rPr>
        <w:t>Chair Cllr R Crisp and the Clerk N Cooper</w:t>
      </w:r>
      <w:r w:rsidR="00B16259">
        <w:rPr>
          <w:rFonts w:asciiTheme="minorHAnsi" w:hAnsiTheme="minorHAnsi" w:cstheme="minorHAnsi"/>
          <w:sz w:val="20"/>
          <w:szCs w:val="22"/>
        </w:rPr>
        <w:t>.</w:t>
      </w:r>
    </w:p>
    <w:p w14:paraId="4034A91F" w14:textId="7F3D5407" w:rsidR="00B16259" w:rsidRPr="00224930" w:rsidRDefault="001959DA" w:rsidP="00B16259">
      <w:pPr>
        <w:numPr>
          <w:ilvl w:val="1"/>
          <w:numId w:val="1"/>
        </w:numPr>
        <w:jc w:val="both"/>
        <w:rPr>
          <w:rFonts w:asciiTheme="minorHAnsi" w:hAnsiTheme="minorHAnsi" w:cstheme="minorHAnsi"/>
          <w:color w:val="000000"/>
          <w:sz w:val="20"/>
          <w:szCs w:val="22"/>
        </w:rPr>
      </w:pPr>
      <w:r>
        <w:rPr>
          <w:rFonts w:asciiTheme="minorHAnsi" w:hAnsiTheme="minorHAnsi" w:cstheme="minorHAnsi"/>
          <w:sz w:val="20"/>
          <w:szCs w:val="22"/>
        </w:rPr>
        <w:t>The</w:t>
      </w:r>
      <w:r w:rsidR="00B16259">
        <w:rPr>
          <w:rFonts w:asciiTheme="minorHAnsi" w:hAnsiTheme="minorHAnsi" w:cstheme="minorHAnsi"/>
          <w:sz w:val="20"/>
          <w:szCs w:val="22"/>
        </w:rPr>
        <w:t xml:space="preserve"> Year End Accounts to 31</w:t>
      </w:r>
      <w:r w:rsidR="00B16259" w:rsidRPr="00440A6C">
        <w:rPr>
          <w:rFonts w:asciiTheme="minorHAnsi" w:hAnsiTheme="minorHAnsi" w:cstheme="minorHAnsi"/>
          <w:sz w:val="20"/>
          <w:szCs w:val="22"/>
          <w:vertAlign w:val="superscript"/>
        </w:rPr>
        <w:t>st</w:t>
      </w:r>
      <w:r w:rsidR="00B16259">
        <w:rPr>
          <w:rFonts w:asciiTheme="minorHAnsi" w:hAnsiTheme="minorHAnsi" w:cstheme="minorHAnsi"/>
          <w:sz w:val="20"/>
          <w:szCs w:val="22"/>
        </w:rPr>
        <w:t xml:space="preserve"> March 2019</w:t>
      </w:r>
      <w:r>
        <w:rPr>
          <w:rFonts w:asciiTheme="minorHAnsi" w:hAnsiTheme="minorHAnsi" w:cstheme="minorHAnsi"/>
          <w:sz w:val="20"/>
          <w:szCs w:val="22"/>
        </w:rPr>
        <w:t xml:space="preserve"> were agreed as shown </w:t>
      </w:r>
      <w:r w:rsidR="00D140FA">
        <w:rPr>
          <w:rFonts w:asciiTheme="minorHAnsi" w:hAnsiTheme="minorHAnsi" w:cstheme="minorHAnsi"/>
          <w:sz w:val="20"/>
          <w:szCs w:val="22"/>
        </w:rPr>
        <w:t>below</w:t>
      </w:r>
      <w:r>
        <w:rPr>
          <w:rFonts w:asciiTheme="minorHAnsi" w:hAnsiTheme="minorHAnsi" w:cstheme="minorHAnsi"/>
          <w:sz w:val="20"/>
          <w:szCs w:val="22"/>
        </w:rPr>
        <w:t xml:space="preserve"> by resolution from all</w:t>
      </w:r>
      <w:r w:rsidR="00D140FA">
        <w:rPr>
          <w:rFonts w:asciiTheme="minorHAnsi" w:hAnsiTheme="minorHAnsi" w:cstheme="minorHAnsi"/>
          <w:sz w:val="20"/>
          <w:szCs w:val="22"/>
        </w:rPr>
        <w:t>:</w:t>
      </w:r>
    </w:p>
    <w:p w14:paraId="6ECD7C96" w14:textId="77777777" w:rsidR="00224930" w:rsidRPr="00D140FA" w:rsidRDefault="00224930" w:rsidP="00224930">
      <w:pPr>
        <w:ind w:left="1800"/>
        <w:jc w:val="both"/>
        <w:rPr>
          <w:rFonts w:asciiTheme="minorHAnsi" w:hAnsiTheme="minorHAnsi" w:cstheme="minorHAnsi"/>
          <w:color w:val="000000"/>
          <w:sz w:val="20"/>
          <w:szCs w:val="22"/>
        </w:rPr>
      </w:pPr>
    </w:p>
    <w:tbl>
      <w:tblPr>
        <w:tblW w:w="9523" w:type="dxa"/>
        <w:tblLook w:val="04A0" w:firstRow="1" w:lastRow="0" w:firstColumn="1" w:lastColumn="0" w:noHBand="0" w:noVBand="1"/>
      </w:tblPr>
      <w:tblGrid>
        <w:gridCol w:w="2149"/>
        <w:gridCol w:w="1830"/>
        <w:gridCol w:w="714"/>
        <w:gridCol w:w="712"/>
        <w:gridCol w:w="728"/>
        <w:gridCol w:w="983"/>
        <w:gridCol w:w="978"/>
        <w:gridCol w:w="712"/>
        <w:gridCol w:w="717"/>
      </w:tblGrid>
      <w:tr w:rsidR="00D140FA" w:rsidRPr="00D140FA" w14:paraId="3C846415" w14:textId="77777777" w:rsidTr="00D140FA">
        <w:trPr>
          <w:trHeight w:val="78"/>
        </w:trPr>
        <w:tc>
          <w:tcPr>
            <w:tcW w:w="3979" w:type="dxa"/>
            <w:gridSpan w:val="2"/>
            <w:tcBorders>
              <w:top w:val="nil"/>
              <w:left w:val="nil"/>
              <w:bottom w:val="nil"/>
              <w:right w:val="nil"/>
            </w:tcBorders>
            <w:shd w:val="clear" w:color="auto" w:fill="auto"/>
            <w:noWrap/>
            <w:vAlign w:val="center"/>
            <w:hideMark/>
          </w:tcPr>
          <w:p w14:paraId="7F084E97" w14:textId="77777777" w:rsidR="00D140FA" w:rsidRPr="00D140FA" w:rsidRDefault="00D140FA" w:rsidP="00D140FA">
            <w:pPr>
              <w:rPr>
                <w:rFonts w:asciiTheme="minorHAnsi" w:hAnsiTheme="minorHAnsi" w:cstheme="minorHAnsi"/>
                <w:b/>
                <w:bCs/>
                <w:color w:val="000000"/>
                <w:sz w:val="20"/>
              </w:rPr>
            </w:pPr>
            <w:r w:rsidRPr="00D140FA">
              <w:rPr>
                <w:rFonts w:asciiTheme="minorHAnsi" w:hAnsiTheme="minorHAnsi" w:cstheme="minorHAnsi"/>
                <w:b/>
                <w:bCs/>
                <w:color w:val="000000"/>
                <w:sz w:val="20"/>
              </w:rPr>
              <w:t>Bank reconciliation – pro forma</w:t>
            </w:r>
          </w:p>
        </w:tc>
        <w:tc>
          <w:tcPr>
            <w:tcW w:w="714" w:type="dxa"/>
            <w:tcBorders>
              <w:top w:val="nil"/>
              <w:left w:val="nil"/>
              <w:bottom w:val="nil"/>
              <w:right w:val="nil"/>
            </w:tcBorders>
            <w:shd w:val="clear" w:color="auto" w:fill="auto"/>
            <w:noWrap/>
            <w:vAlign w:val="bottom"/>
            <w:hideMark/>
          </w:tcPr>
          <w:p w14:paraId="7CBBFBC6" w14:textId="77777777" w:rsidR="00D140FA" w:rsidRPr="00D140FA" w:rsidRDefault="00D140FA" w:rsidP="00D140FA">
            <w:pPr>
              <w:rPr>
                <w:rFonts w:asciiTheme="minorHAnsi" w:hAnsiTheme="minorHAnsi" w:cstheme="minorHAnsi"/>
                <w:b/>
                <w:bCs/>
                <w:color w:val="000000"/>
                <w:sz w:val="20"/>
              </w:rPr>
            </w:pPr>
          </w:p>
        </w:tc>
        <w:tc>
          <w:tcPr>
            <w:tcW w:w="712" w:type="dxa"/>
            <w:tcBorders>
              <w:top w:val="nil"/>
              <w:left w:val="nil"/>
              <w:bottom w:val="nil"/>
              <w:right w:val="nil"/>
            </w:tcBorders>
            <w:shd w:val="clear" w:color="auto" w:fill="auto"/>
            <w:noWrap/>
            <w:vAlign w:val="bottom"/>
            <w:hideMark/>
          </w:tcPr>
          <w:p w14:paraId="52B6E41F"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D5A6994"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20913752"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7E04157C"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7DB927EF"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433DFFA0" w14:textId="77777777" w:rsidR="00D140FA" w:rsidRPr="00D140FA" w:rsidRDefault="00D140FA" w:rsidP="00D140FA">
            <w:pPr>
              <w:rPr>
                <w:rFonts w:asciiTheme="minorHAnsi" w:hAnsiTheme="minorHAnsi" w:cstheme="minorHAnsi"/>
                <w:sz w:val="20"/>
              </w:rPr>
            </w:pPr>
          </w:p>
        </w:tc>
      </w:tr>
      <w:tr w:rsidR="00D140FA" w:rsidRPr="00D140FA" w14:paraId="29A25DB6" w14:textId="77777777" w:rsidTr="00D140FA">
        <w:trPr>
          <w:trHeight w:val="58"/>
        </w:trPr>
        <w:tc>
          <w:tcPr>
            <w:tcW w:w="2149" w:type="dxa"/>
            <w:tcBorders>
              <w:top w:val="nil"/>
              <w:left w:val="nil"/>
              <w:bottom w:val="nil"/>
              <w:right w:val="nil"/>
            </w:tcBorders>
            <w:shd w:val="clear" w:color="auto" w:fill="auto"/>
            <w:noWrap/>
            <w:vAlign w:val="bottom"/>
            <w:hideMark/>
          </w:tcPr>
          <w:p w14:paraId="5610CC3A"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 xml:space="preserve">Name of smaller authority: </w:t>
            </w:r>
          </w:p>
        </w:tc>
        <w:tc>
          <w:tcPr>
            <w:tcW w:w="5945" w:type="dxa"/>
            <w:gridSpan w:val="6"/>
            <w:tcBorders>
              <w:top w:val="single" w:sz="4" w:space="0" w:color="auto"/>
              <w:left w:val="single" w:sz="4" w:space="0" w:color="auto"/>
              <w:bottom w:val="single" w:sz="4" w:space="0" w:color="auto"/>
              <w:right w:val="single" w:sz="4" w:space="0" w:color="000000"/>
            </w:tcBorders>
            <w:shd w:val="clear" w:color="000000" w:fill="FFFF00"/>
            <w:vAlign w:val="bottom"/>
            <w:hideMark/>
          </w:tcPr>
          <w:p w14:paraId="5D77BB70"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Northwold &amp; Whittington Parish Council</w:t>
            </w:r>
          </w:p>
        </w:tc>
        <w:tc>
          <w:tcPr>
            <w:tcW w:w="712" w:type="dxa"/>
            <w:tcBorders>
              <w:top w:val="nil"/>
              <w:left w:val="nil"/>
              <w:bottom w:val="nil"/>
              <w:right w:val="nil"/>
            </w:tcBorders>
            <w:shd w:val="clear" w:color="auto" w:fill="auto"/>
            <w:noWrap/>
            <w:vAlign w:val="bottom"/>
            <w:hideMark/>
          </w:tcPr>
          <w:p w14:paraId="555EA6E1" w14:textId="77777777" w:rsidR="00D140FA" w:rsidRPr="00D140FA" w:rsidRDefault="00D140FA" w:rsidP="00D140FA">
            <w:pPr>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2B34F4DC" w14:textId="77777777" w:rsidR="00D140FA" w:rsidRPr="00D140FA" w:rsidRDefault="00D140FA" w:rsidP="00D140FA">
            <w:pPr>
              <w:rPr>
                <w:rFonts w:asciiTheme="minorHAnsi" w:hAnsiTheme="minorHAnsi" w:cstheme="minorHAnsi"/>
                <w:sz w:val="20"/>
              </w:rPr>
            </w:pPr>
          </w:p>
        </w:tc>
      </w:tr>
      <w:tr w:rsidR="00D140FA" w:rsidRPr="00D140FA" w14:paraId="3DB97FBD" w14:textId="77777777" w:rsidTr="00D140FA">
        <w:trPr>
          <w:trHeight w:val="58"/>
        </w:trPr>
        <w:tc>
          <w:tcPr>
            <w:tcW w:w="2149" w:type="dxa"/>
            <w:tcBorders>
              <w:top w:val="nil"/>
              <w:left w:val="nil"/>
              <w:bottom w:val="nil"/>
              <w:right w:val="nil"/>
            </w:tcBorders>
            <w:shd w:val="clear" w:color="auto" w:fill="auto"/>
            <w:noWrap/>
            <w:vAlign w:val="bottom"/>
            <w:hideMark/>
          </w:tcPr>
          <w:p w14:paraId="54F1D506"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5C863313"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23624F53"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0D89DA74"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7C8E4990"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79A906B4"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64732F15"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31E23709"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4E661827" w14:textId="77777777" w:rsidR="00D140FA" w:rsidRPr="00D140FA" w:rsidRDefault="00D140FA" w:rsidP="00D140FA">
            <w:pPr>
              <w:rPr>
                <w:rFonts w:asciiTheme="minorHAnsi" w:hAnsiTheme="minorHAnsi" w:cstheme="minorHAnsi"/>
                <w:sz w:val="20"/>
              </w:rPr>
            </w:pPr>
          </w:p>
        </w:tc>
      </w:tr>
      <w:tr w:rsidR="00D140FA" w:rsidRPr="00D140FA" w14:paraId="706F5CE8" w14:textId="77777777" w:rsidTr="00D140FA">
        <w:trPr>
          <w:trHeight w:val="58"/>
        </w:trPr>
        <w:tc>
          <w:tcPr>
            <w:tcW w:w="3979" w:type="dxa"/>
            <w:gridSpan w:val="2"/>
            <w:tcBorders>
              <w:top w:val="nil"/>
              <w:left w:val="nil"/>
              <w:bottom w:val="nil"/>
              <w:right w:val="nil"/>
            </w:tcBorders>
            <w:shd w:val="clear" w:color="auto" w:fill="auto"/>
            <w:noWrap/>
            <w:vAlign w:val="bottom"/>
            <w:hideMark/>
          </w:tcPr>
          <w:p w14:paraId="6A80CF6E" w14:textId="77777777" w:rsidR="00D140FA" w:rsidRPr="00D140FA" w:rsidRDefault="00D140FA" w:rsidP="00D140FA">
            <w:pPr>
              <w:rPr>
                <w:rFonts w:asciiTheme="minorHAnsi" w:hAnsiTheme="minorHAnsi" w:cstheme="minorHAnsi"/>
                <w:b/>
                <w:bCs/>
                <w:color w:val="000000"/>
                <w:sz w:val="20"/>
              </w:rPr>
            </w:pPr>
            <w:r w:rsidRPr="00D140FA">
              <w:rPr>
                <w:rFonts w:asciiTheme="minorHAnsi" w:hAnsiTheme="minorHAnsi" w:cstheme="minorHAnsi"/>
                <w:b/>
                <w:bCs/>
                <w:color w:val="000000"/>
                <w:sz w:val="20"/>
              </w:rPr>
              <w:t>Financial year ending 31 March 2019</w:t>
            </w:r>
          </w:p>
        </w:tc>
        <w:tc>
          <w:tcPr>
            <w:tcW w:w="714" w:type="dxa"/>
            <w:tcBorders>
              <w:top w:val="nil"/>
              <w:left w:val="nil"/>
              <w:bottom w:val="nil"/>
              <w:right w:val="nil"/>
            </w:tcBorders>
            <w:shd w:val="clear" w:color="auto" w:fill="auto"/>
            <w:noWrap/>
            <w:vAlign w:val="bottom"/>
            <w:hideMark/>
          </w:tcPr>
          <w:p w14:paraId="6AA2A99E" w14:textId="77777777" w:rsidR="00D140FA" w:rsidRPr="00D140FA" w:rsidRDefault="00D140FA" w:rsidP="00D140FA">
            <w:pPr>
              <w:rPr>
                <w:rFonts w:asciiTheme="minorHAnsi" w:hAnsiTheme="minorHAnsi" w:cstheme="minorHAnsi"/>
                <w:b/>
                <w:bCs/>
                <w:color w:val="000000"/>
                <w:sz w:val="20"/>
              </w:rPr>
            </w:pPr>
          </w:p>
        </w:tc>
        <w:tc>
          <w:tcPr>
            <w:tcW w:w="712" w:type="dxa"/>
            <w:tcBorders>
              <w:top w:val="nil"/>
              <w:left w:val="nil"/>
              <w:bottom w:val="nil"/>
              <w:right w:val="nil"/>
            </w:tcBorders>
            <w:shd w:val="clear" w:color="auto" w:fill="auto"/>
            <w:noWrap/>
            <w:vAlign w:val="bottom"/>
            <w:hideMark/>
          </w:tcPr>
          <w:p w14:paraId="7D51F97F"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CDD7AF1"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67C2487D"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2363D48E"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47DE09B4"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2C27081F" w14:textId="77777777" w:rsidR="00D140FA" w:rsidRPr="00D140FA" w:rsidRDefault="00D140FA" w:rsidP="00D140FA">
            <w:pPr>
              <w:rPr>
                <w:rFonts w:asciiTheme="minorHAnsi" w:hAnsiTheme="minorHAnsi" w:cstheme="minorHAnsi"/>
                <w:sz w:val="20"/>
              </w:rPr>
            </w:pPr>
          </w:p>
        </w:tc>
      </w:tr>
      <w:tr w:rsidR="00D140FA" w:rsidRPr="00D140FA" w14:paraId="255308AC" w14:textId="77777777" w:rsidTr="00D140FA">
        <w:trPr>
          <w:trHeight w:val="58"/>
        </w:trPr>
        <w:tc>
          <w:tcPr>
            <w:tcW w:w="2149" w:type="dxa"/>
            <w:tcBorders>
              <w:top w:val="nil"/>
              <w:left w:val="nil"/>
              <w:bottom w:val="nil"/>
              <w:right w:val="nil"/>
            </w:tcBorders>
            <w:shd w:val="clear" w:color="auto" w:fill="auto"/>
            <w:noWrap/>
            <w:vAlign w:val="bottom"/>
            <w:hideMark/>
          </w:tcPr>
          <w:p w14:paraId="7B4C33B4"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3568714F"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02CFB35A"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75203A64"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706CFF18"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20833AB9"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6570A08C"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2CCC16CB"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2C932DDC" w14:textId="77777777" w:rsidR="00D140FA" w:rsidRPr="00D140FA" w:rsidRDefault="00D140FA" w:rsidP="00D140FA">
            <w:pPr>
              <w:rPr>
                <w:rFonts w:asciiTheme="minorHAnsi" w:hAnsiTheme="minorHAnsi" w:cstheme="minorHAnsi"/>
                <w:sz w:val="20"/>
              </w:rPr>
            </w:pPr>
          </w:p>
        </w:tc>
      </w:tr>
      <w:tr w:rsidR="00D140FA" w:rsidRPr="00D140FA" w14:paraId="4117A8E2" w14:textId="77777777" w:rsidTr="00D140FA">
        <w:trPr>
          <w:trHeight w:val="58"/>
        </w:trPr>
        <w:tc>
          <w:tcPr>
            <w:tcW w:w="2149" w:type="dxa"/>
            <w:tcBorders>
              <w:top w:val="nil"/>
              <w:left w:val="nil"/>
              <w:bottom w:val="nil"/>
              <w:right w:val="nil"/>
            </w:tcBorders>
            <w:shd w:val="clear" w:color="auto" w:fill="auto"/>
            <w:noWrap/>
            <w:vAlign w:val="bottom"/>
            <w:hideMark/>
          </w:tcPr>
          <w:p w14:paraId="7D80675A"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Prepared by (Name and Role):</w:t>
            </w:r>
          </w:p>
        </w:tc>
        <w:tc>
          <w:tcPr>
            <w:tcW w:w="5945" w:type="dxa"/>
            <w:gridSpan w:val="6"/>
            <w:tcBorders>
              <w:top w:val="single" w:sz="4" w:space="0" w:color="auto"/>
              <w:left w:val="single" w:sz="4" w:space="0" w:color="auto"/>
              <w:bottom w:val="single" w:sz="4" w:space="0" w:color="auto"/>
              <w:right w:val="single" w:sz="4" w:space="0" w:color="000000"/>
            </w:tcBorders>
            <w:shd w:val="clear" w:color="000000" w:fill="FFFF00"/>
            <w:noWrap/>
            <w:vAlign w:val="bottom"/>
            <w:hideMark/>
          </w:tcPr>
          <w:p w14:paraId="4209E2BA"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Mrs Nicola Cooper, Parish Clerk &amp; RFO</w:t>
            </w:r>
          </w:p>
        </w:tc>
        <w:tc>
          <w:tcPr>
            <w:tcW w:w="712" w:type="dxa"/>
            <w:tcBorders>
              <w:top w:val="nil"/>
              <w:left w:val="nil"/>
              <w:bottom w:val="nil"/>
              <w:right w:val="nil"/>
            </w:tcBorders>
            <w:shd w:val="clear" w:color="auto" w:fill="auto"/>
            <w:noWrap/>
            <w:vAlign w:val="bottom"/>
            <w:hideMark/>
          </w:tcPr>
          <w:p w14:paraId="104BDD4E" w14:textId="77777777" w:rsidR="00D140FA" w:rsidRPr="00D140FA" w:rsidRDefault="00D140FA" w:rsidP="00D140FA">
            <w:pPr>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4975A3BF" w14:textId="77777777" w:rsidR="00D140FA" w:rsidRPr="00D140FA" w:rsidRDefault="00D140FA" w:rsidP="00D140FA">
            <w:pPr>
              <w:rPr>
                <w:rFonts w:asciiTheme="minorHAnsi" w:hAnsiTheme="minorHAnsi" w:cstheme="minorHAnsi"/>
                <w:sz w:val="20"/>
              </w:rPr>
            </w:pPr>
          </w:p>
        </w:tc>
      </w:tr>
      <w:tr w:rsidR="00D140FA" w:rsidRPr="00D140FA" w14:paraId="7EF661CD" w14:textId="77777777" w:rsidTr="00D140FA">
        <w:trPr>
          <w:trHeight w:val="58"/>
        </w:trPr>
        <w:tc>
          <w:tcPr>
            <w:tcW w:w="2149" w:type="dxa"/>
            <w:tcBorders>
              <w:top w:val="nil"/>
              <w:left w:val="nil"/>
              <w:bottom w:val="nil"/>
              <w:right w:val="nil"/>
            </w:tcBorders>
            <w:shd w:val="clear" w:color="auto" w:fill="auto"/>
            <w:noWrap/>
            <w:vAlign w:val="bottom"/>
            <w:hideMark/>
          </w:tcPr>
          <w:p w14:paraId="43B6BF6B"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54DA3321"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51E848DC"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574011E3"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FFB15DE"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6E82CEC5"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2B4355B3"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513B90DD"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75314A25" w14:textId="77777777" w:rsidR="00D140FA" w:rsidRPr="00D140FA" w:rsidRDefault="00D140FA" w:rsidP="00D140FA">
            <w:pPr>
              <w:rPr>
                <w:rFonts w:asciiTheme="minorHAnsi" w:hAnsiTheme="minorHAnsi" w:cstheme="minorHAnsi"/>
                <w:sz w:val="20"/>
              </w:rPr>
            </w:pPr>
          </w:p>
        </w:tc>
      </w:tr>
      <w:tr w:rsidR="00D140FA" w:rsidRPr="00D140FA" w14:paraId="714C85AF" w14:textId="77777777" w:rsidTr="00D140FA">
        <w:trPr>
          <w:trHeight w:val="58"/>
        </w:trPr>
        <w:tc>
          <w:tcPr>
            <w:tcW w:w="2149" w:type="dxa"/>
            <w:tcBorders>
              <w:top w:val="nil"/>
              <w:left w:val="nil"/>
              <w:bottom w:val="nil"/>
              <w:right w:val="nil"/>
            </w:tcBorders>
            <w:shd w:val="clear" w:color="auto" w:fill="auto"/>
            <w:noWrap/>
            <w:vAlign w:val="bottom"/>
            <w:hideMark/>
          </w:tcPr>
          <w:p w14:paraId="4D12F91F"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Date:</w:t>
            </w:r>
          </w:p>
        </w:tc>
        <w:tc>
          <w:tcPr>
            <w:tcW w:w="1830" w:type="dxa"/>
            <w:tcBorders>
              <w:top w:val="nil"/>
              <w:left w:val="nil"/>
              <w:bottom w:val="nil"/>
              <w:right w:val="nil"/>
            </w:tcBorders>
            <w:shd w:val="clear" w:color="000000" w:fill="FFFF00"/>
            <w:noWrap/>
            <w:vAlign w:val="bottom"/>
            <w:hideMark/>
          </w:tcPr>
          <w:p w14:paraId="6BEBF9A5"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16/04/2019</w:t>
            </w:r>
          </w:p>
        </w:tc>
        <w:tc>
          <w:tcPr>
            <w:tcW w:w="714" w:type="dxa"/>
            <w:tcBorders>
              <w:top w:val="nil"/>
              <w:left w:val="nil"/>
              <w:bottom w:val="nil"/>
              <w:right w:val="nil"/>
            </w:tcBorders>
            <w:shd w:val="clear" w:color="auto" w:fill="auto"/>
            <w:noWrap/>
            <w:vAlign w:val="bottom"/>
            <w:hideMark/>
          </w:tcPr>
          <w:p w14:paraId="56D5118C"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470F0332"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25FA7F1D"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15EB4F3C"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7F4B6026"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09B48A38"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6E2735EC" w14:textId="77777777" w:rsidR="00D140FA" w:rsidRPr="00D140FA" w:rsidRDefault="00D140FA" w:rsidP="00D140FA">
            <w:pPr>
              <w:rPr>
                <w:rFonts w:asciiTheme="minorHAnsi" w:hAnsiTheme="minorHAnsi" w:cstheme="minorHAnsi"/>
                <w:sz w:val="20"/>
              </w:rPr>
            </w:pPr>
          </w:p>
        </w:tc>
      </w:tr>
      <w:tr w:rsidR="00D140FA" w:rsidRPr="00D140FA" w14:paraId="3A141F43" w14:textId="77777777" w:rsidTr="00D140FA">
        <w:trPr>
          <w:trHeight w:val="58"/>
        </w:trPr>
        <w:tc>
          <w:tcPr>
            <w:tcW w:w="2149" w:type="dxa"/>
            <w:tcBorders>
              <w:top w:val="nil"/>
              <w:left w:val="nil"/>
              <w:bottom w:val="nil"/>
              <w:right w:val="nil"/>
            </w:tcBorders>
            <w:shd w:val="clear" w:color="auto" w:fill="auto"/>
            <w:noWrap/>
            <w:vAlign w:val="bottom"/>
            <w:hideMark/>
          </w:tcPr>
          <w:p w14:paraId="1FB17A98"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76B8E1F9"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2DC1F59C"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04F827BC"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3F190467"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3DCACA98"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27CB07A1"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32F0803C"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4F7441FB" w14:textId="77777777" w:rsidR="00D140FA" w:rsidRPr="00D140FA" w:rsidRDefault="00D140FA" w:rsidP="00D140FA">
            <w:pPr>
              <w:rPr>
                <w:rFonts w:asciiTheme="minorHAnsi" w:hAnsiTheme="minorHAnsi" w:cstheme="minorHAnsi"/>
                <w:sz w:val="20"/>
              </w:rPr>
            </w:pPr>
          </w:p>
        </w:tc>
      </w:tr>
      <w:tr w:rsidR="00D140FA" w:rsidRPr="00D140FA" w14:paraId="5CFD2ABB" w14:textId="77777777" w:rsidTr="00D140FA">
        <w:trPr>
          <w:trHeight w:val="68"/>
        </w:trPr>
        <w:tc>
          <w:tcPr>
            <w:tcW w:w="2149" w:type="dxa"/>
            <w:tcBorders>
              <w:top w:val="nil"/>
              <w:left w:val="nil"/>
              <w:bottom w:val="nil"/>
              <w:right w:val="nil"/>
            </w:tcBorders>
            <w:shd w:val="clear" w:color="auto" w:fill="auto"/>
            <w:noWrap/>
            <w:vAlign w:val="bottom"/>
            <w:hideMark/>
          </w:tcPr>
          <w:p w14:paraId="31002874"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6E1CBF2F"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5FDF4E21"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14C54319"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6EABDA44"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51E147C8"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 </w:t>
            </w:r>
          </w:p>
        </w:tc>
        <w:tc>
          <w:tcPr>
            <w:tcW w:w="978" w:type="dxa"/>
            <w:tcBorders>
              <w:top w:val="nil"/>
              <w:left w:val="nil"/>
              <w:bottom w:val="nil"/>
              <w:right w:val="nil"/>
            </w:tcBorders>
            <w:shd w:val="clear" w:color="auto" w:fill="auto"/>
            <w:noWrap/>
            <w:vAlign w:val="bottom"/>
            <w:hideMark/>
          </w:tcPr>
          <w:p w14:paraId="4A8B9ED8"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 </w:t>
            </w:r>
          </w:p>
        </w:tc>
        <w:tc>
          <w:tcPr>
            <w:tcW w:w="712" w:type="dxa"/>
            <w:tcBorders>
              <w:top w:val="nil"/>
              <w:left w:val="nil"/>
              <w:bottom w:val="nil"/>
              <w:right w:val="nil"/>
            </w:tcBorders>
            <w:shd w:val="clear" w:color="auto" w:fill="auto"/>
            <w:noWrap/>
            <w:vAlign w:val="bottom"/>
            <w:hideMark/>
          </w:tcPr>
          <w:p w14:paraId="6959A07A" w14:textId="77777777" w:rsidR="00D140FA" w:rsidRPr="00D140FA" w:rsidRDefault="00D140FA" w:rsidP="00D140FA">
            <w:pPr>
              <w:jc w:val="right"/>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2E6E6A9F" w14:textId="77777777" w:rsidR="00D140FA" w:rsidRPr="00D140FA" w:rsidRDefault="00D140FA" w:rsidP="00D140FA">
            <w:pPr>
              <w:rPr>
                <w:rFonts w:asciiTheme="minorHAnsi" w:hAnsiTheme="minorHAnsi" w:cstheme="minorHAnsi"/>
                <w:sz w:val="20"/>
              </w:rPr>
            </w:pPr>
          </w:p>
        </w:tc>
      </w:tr>
      <w:tr w:rsidR="00D140FA" w:rsidRPr="00D140FA" w14:paraId="585117F8" w14:textId="77777777" w:rsidTr="00D140FA">
        <w:trPr>
          <w:trHeight w:val="58"/>
        </w:trPr>
        <w:tc>
          <w:tcPr>
            <w:tcW w:w="3979" w:type="dxa"/>
            <w:gridSpan w:val="2"/>
            <w:tcBorders>
              <w:top w:val="nil"/>
              <w:left w:val="nil"/>
              <w:bottom w:val="nil"/>
              <w:right w:val="nil"/>
            </w:tcBorders>
            <w:shd w:val="clear" w:color="auto" w:fill="auto"/>
            <w:noWrap/>
            <w:vAlign w:val="bottom"/>
            <w:hideMark/>
          </w:tcPr>
          <w:p w14:paraId="775D2105" w14:textId="77777777" w:rsidR="00D140FA" w:rsidRPr="00D140FA" w:rsidRDefault="00D140FA" w:rsidP="00D140FA">
            <w:pPr>
              <w:rPr>
                <w:rFonts w:asciiTheme="minorHAnsi" w:hAnsiTheme="minorHAnsi" w:cstheme="minorHAnsi"/>
                <w:b/>
                <w:bCs/>
                <w:color w:val="000000"/>
                <w:sz w:val="20"/>
              </w:rPr>
            </w:pPr>
            <w:r w:rsidRPr="00D140FA">
              <w:rPr>
                <w:rFonts w:asciiTheme="minorHAnsi" w:hAnsiTheme="minorHAnsi" w:cstheme="minorHAnsi"/>
                <w:b/>
                <w:bCs/>
                <w:color w:val="000000"/>
                <w:sz w:val="20"/>
              </w:rPr>
              <w:t>Balance per bank statements as at 31/3/19:</w:t>
            </w:r>
          </w:p>
        </w:tc>
        <w:tc>
          <w:tcPr>
            <w:tcW w:w="714" w:type="dxa"/>
            <w:tcBorders>
              <w:top w:val="nil"/>
              <w:left w:val="nil"/>
              <w:bottom w:val="nil"/>
              <w:right w:val="nil"/>
            </w:tcBorders>
            <w:shd w:val="clear" w:color="auto" w:fill="auto"/>
            <w:noWrap/>
            <w:vAlign w:val="bottom"/>
            <w:hideMark/>
          </w:tcPr>
          <w:p w14:paraId="4AC8BBE5" w14:textId="77777777" w:rsidR="00D140FA" w:rsidRPr="00D140FA" w:rsidRDefault="00D140FA" w:rsidP="00D140FA">
            <w:pPr>
              <w:rPr>
                <w:rFonts w:asciiTheme="minorHAnsi" w:hAnsiTheme="minorHAnsi" w:cstheme="minorHAnsi"/>
                <w:b/>
                <w:bCs/>
                <w:color w:val="000000"/>
                <w:sz w:val="20"/>
              </w:rPr>
            </w:pPr>
          </w:p>
        </w:tc>
        <w:tc>
          <w:tcPr>
            <w:tcW w:w="712" w:type="dxa"/>
            <w:tcBorders>
              <w:top w:val="nil"/>
              <w:left w:val="nil"/>
              <w:bottom w:val="nil"/>
              <w:right w:val="nil"/>
            </w:tcBorders>
            <w:shd w:val="clear" w:color="auto" w:fill="auto"/>
            <w:noWrap/>
            <w:vAlign w:val="bottom"/>
            <w:hideMark/>
          </w:tcPr>
          <w:p w14:paraId="11DD1C6E"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6A987270"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756B21A7"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29F7043F"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046AB30A"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0C634B6C" w14:textId="77777777" w:rsidR="00D140FA" w:rsidRPr="00D140FA" w:rsidRDefault="00D140FA" w:rsidP="00D140FA">
            <w:pPr>
              <w:rPr>
                <w:rFonts w:asciiTheme="minorHAnsi" w:hAnsiTheme="minorHAnsi" w:cstheme="minorHAnsi"/>
                <w:sz w:val="20"/>
              </w:rPr>
            </w:pPr>
          </w:p>
        </w:tc>
      </w:tr>
      <w:tr w:rsidR="00D140FA" w:rsidRPr="00D140FA" w14:paraId="4EE6ADB0" w14:textId="77777777" w:rsidTr="00D140FA">
        <w:trPr>
          <w:trHeight w:val="58"/>
        </w:trPr>
        <w:tc>
          <w:tcPr>
            <w:tcW w:w="2149" w:type="dxa"/>
            <w:tcBorders>
              <w:top w:val="nil"/>
              <w:left w:val="nil"/>
              <w:bottom w:val="nil"/>
              <w:right w:val="nil"/>
            </w:tcBorders>
            <w:shd w:val="clear" w:color="auto" w:fill="auto"/>
            <w:noWrap/>
            <w:vAlign w:val="bottom"/>
            <w:hideMark/>
          </w:tcPr>
          <w:p w14:paraId="3A11659A"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000000" w:fill="FFFF00"/>
            <w:noWrap/>
            <w:vAlign w:val="bottom"/>
            <w:hideMark/>
          </w:tcPr>
          <w:p w14:paraId="48739CFC"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Business Current Account</w:t>
            </w:r>
          </w:p>
        </w:tc>
        <w:tc>
          <w:tcPr>
            <w:tcW w:w="714" w:type="dxa"/>
            <w:tcBorders>
              <w:top w:val="nil"/>
              <w:left w:val="nil"/>
              <w:bottom w:val="nil"/>
              <w:right w:val="nil"/>
            </w:tcBorders>
            <w:shd w:val="clear" w:color="auto" w:fill="auto"/>
            <w:noWrap/>
            <w:vAlign w:val="bottom"/>
            <w:hideMark/>
          </w:tcPr>
          <w:p w14:paraId="165A59CC" w14:textId="77777777" w:rsidR="00D140FA" w:rsidRPr="00D140FA" w:rsidRDefault="00D140FA" w:rsidP="00D140FA">
            <w:pPr>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2333B051"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10FFD8AA"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42279EF1"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16,600.7 </w:t>
            </w:r>
          </w:p>
        </w:tc>
        <w:tc>
          <w:tcPr>
            <w:tcW w:w="978" w:type="dxa"/>
            <w:tcBorders>
              <w:top w:val="nil"/>
              <w:left w:val="nil"/>
              <w:bottom w:val="nil"/>
              <w:right w:val="nil"/>
            </w:tcBorders>
            <w:shd w:val="clear" w:color="auto" w:fill="auto"/>
            <w:noWrap/>
            <w:vAlign w:val="bottom"/>
            <w:hideMark/>
          </w:tcPr>
          <w:p w14:paraId="05094B56"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509BD62B"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057404BE" w14:textId="77777777" w:rsidR="00D140FA" w:rsidRPr="00D140FA" w:rsidRDefault="00D140FA" w:rsidP="00D140FA">
            <w:pPr>
              <w:rPr>
                <w:rFonts w:asciiTheme="minorHAnsi" w:hAnsiTheme="minorHAnsi" w:cstheme="minorHAnsi"/>
                <w:sz w:val="20"/>
              </w:rPr>
            </w:pPr>
          </w:p>
        </w:tc>
      </w:tr>
      <w:tr w:rsidR="00D140FA" w:rsidRPr="00D140FA" w14:paraId="0036B823" w14:textId="77777777" w:rsidTr="00D140FA">
        <w:trPr>
          <w:trHeight w:val="58"/>
        </w:trPr>
        <w:tc>
          <w:tcPr>
            <w:tcW w:w="2149" w:type="dxa"/>
            <w:tcBorders>
              <w:top w:val="nil"/>
              <w:left w:val="nil"/>
              <w:bottom w:val="nil"/>
              <w:right w:val="nil"/>
            </w:tcBorders>
            <w:shd w:val="clear" w:color="auto" w:fill="auto"/>
            <w:noWrap/>
            <w:vAlign w:val="bottom"/>
            <w:hideMark/>
          </w:tcPr>
          <w:p w14:paraId="02A2096A"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000000" w:fill="FFFF00"/>
            <w:noWrap/>
            <w:vAlign w:val="bottom"/>
            <w:hideMark/>
          </w:tcPr>
          <w:p w14:paraId="1D4FDE22"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 </w:t>
            </w:r>
          </w:p>
        </w:tc>
        <w:tc>
          <w:tcPr>
            <w:tcW w:w="714" w:type="dxa"/>
            <w:tcBorders>
              <w:top w:val="nil"/>
              <w:left w:val="nil"/>
              <w:bottom w:val="nil"/>
              <w:right w:val="nil"/>
            </w:tcBorders>
            <w:shd w:val="clear" w:color="auto" w:fill="auto"/>
            <w:noWrap/>
            <w:vAlign w:val="bottom"/>
            <w:hideMark/>
          </w:tcPr>
          <w:p w14:paraId="1C0981CB" w14:textId="77777777" w:rsidR="00D140FA" w:rsidRPr="00D140FA" w:rsidRDefault="00D140FA" w:rsidP="00D140FA">
            <w:pPr>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33C4FF25"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277D0356"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01F5CC5E"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w:t>
            </w:r>
          </w:p>
        </w:tc>
        <w:tc>
          <w:tcPr>
            <w:tcW w:w="978" w:type="dxa"/>
            <w:tcBorders>
              <w:top w:val="nil"/>
              <w:left w:val="nil"/>
              <w:bottom w:val="nil"/>
              <w:right w:val="nil"/>
            </w:tcBorders>
            <w:shd w:val="clear" w:color="auto" w:fill="auto"/>
            <w:noWrap/>
            <w:vAlign w:val="bottom"/>
            <w:hideMark/>
          </w:tcPr>
          <w:p w14:paraId="4DADE89F"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23C1F7A1"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63459A20" w14:textId="77777777" w:rsidR="00D140FA" w:rsidRPr="00D140FA" w:rsidRDefault="00D140FA" w:rsidP="00D140FA">
            <w:pPr>
              <w:rPr>
                <w:rFonts w:asciiTheme="minorHAnsi" w:hAnsiTheme="minorHAnsi" w:cstheme="minorHAnsi"/>
                <w:sz w:val="20"/>
              </w:rPr>
            </w:pPr>
          </w:p>
        </w:tc>
      </w:tr>
      <w:tr w:rsidR="00D140FA" w:rsidRPr="00D140FA" w14:paraId="53AAA7B5" w14:textId="77777777" w:rsidTr="00D140FA">
        <w:trPr>
          <w:trHeight w:val="58"/>
        </w:trPr>
        <w:tc>
          <w:tcPr>
            <w:tcW w:w="2149" w:type="dxa"/>
            <w:tcBorders>
              <w:top w:val="nil"/>
              <w:left w:val="nil"/>
              <w:bottom w:val="nil"/>
              <w:right w:val="nil"/>
            </w:tcBorders>
            <w:shd w:val="clear" w:color="auto" w:fill="auto"/>
            <w:noWrap/>
            <w:vAlign w:val="bottom"/>
            <w:hideMark/>
          </w:tcPr>
          <w:p w14:paraId="4E42C984"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7339ACA3"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06A0CFB8"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624D8BE6"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53FCF063" w14:textId="77777777" w:rsidR="00D140FA" w:rsidRPr="00D140FA" w:rsidRDefault="00D140FA" w:rsidP="00D140FA">
            <w:pPr>
              <w:rPr>
                <w:rFonts w:asciiTheme="minorHAnsi" w:hAnsiTheme="minorHAnsi" w:cstheme="minorHAnsi"/>
                <w:sz w:val="20"/>
              </w:rPr>
            </w:pPr>
          </w:p>
        </w:tc>
        <w:tc>
          <w:tcPr>
            <w:tcW w:w="983" w:type="dxa"/>
            <w:tcBorders>
              <w:top w:val="single" w:sz="4" w:space="0" w:color="auto"/>
              <w:left w:val="nil"/>
              <w:bottom w:val="nil"/>
              <w:right w:val="nil"/>
            </w:tcBorders>
            <w:shd w:val="clear" w:color="auto" w:fill="auto"/>
            <w:noWrap/>
            <w:vAlign w:val="bottom"/>
            <w:hideMark/>
          </w:tcPr>
          <w:p w14:paraId="299EED25"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w:t>
            </w:r>
          </w:p>
        </w:tc>
        <w:tc>
          <w:tcPr>
            <w:tcW w:w="978" w:type="dxa"/>
            <w:tcBorders>
              <w:top w:val="nil"/>
              <w:left w:val="nil"/>
              <w:bottom w:val="nil"/>
              <w:right w:val="nil"/>
            </w:tcBorders>
            <w:shd w:val="clear" w:color="auto" w:fill="auto"/>
            <w:noWrap/>
            <w:vAlign w:val="bottom"/>
            <w:hideMark/>
          </w:tcPr>
          <w:p w14:paraId="50FC5C7D"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16,600.7 </w:t>
            </w:r>
          </w:p>
        </w:tc>
        <w:tc>
          <w:tcPr>
            <w:tcW w:w="712" w:type="dxa"/>
            <w:tcBorders>
              <w:top w:val="nil"/>
              <w:left w:val="nil"/>
              <w:bottom w:val="nil"/>
              <w:right w:val="nil"/>
            </w:tcBorders>
            <w:shd w:val="clear" w:color="auto" w:fill="auto"/>
            <w:noWrap/>
            <w:vAlign w:val="bottom"/>
            <w:hideMark/>
          </w:tcPr>
          <w:p w14:paraId="7C74FC27" w14:textId="77777777" w:rsidR="00D140FA" w:rsidRPr="00D140FA" w:rsidRDefault="00D140FA" w:rsidP="00D140FA">
            <w:pPr>
              <w:jc w:val="right"/>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2EFA4EB8" w14:textId="77777777" w:rsidR="00D140FA" w:rsidRPr="00D140FA" w:rsidRDefault="00D140FA" w:rsidP="00D140FA">
            <w:pPr>
              <w:rPr>
                <w:rFonts w:asciiTheme="minorHAnsi" w:hAnsiTheme="minorHAnsi" w:cstheme="minorHAnsi"/>
                <w:sz w:val="20"/>
              </w:rPr>
            </w:pPr>
          </w:p>
        </w:tc>
      </w:tr>
      <w:tr w:rsidR="00D140FA" w:rsidRPr="00D140FA" w14:paraId="1AEBD5B5" w14:textId="77777777" w:rsidTr="00D140FA">
        <w:trPr>
          <w:trHeight w:val="58"/>
        </w:trPr>
        <w:tc>
          <w:tcPr>
            <w:tcW w:w="2149" w:type="dxa"/>
            <w:tcBorders>
              <w:top w:val="nil"/>
              <w:left w:val="nil"/>
              <w:bottom w:val="nil"/>
              <w:right w:val="nil"/>
            </w:tcBorders>
            <w:shd w:val="clear" w:color="auto" w:fill="auto"/>
            <w:noWrap/>
            <w:vAlign w:val="bottom"/>
            <w:hideMark/>
          </w:tcPr>
          <w:p w14:paraId="178AA96E"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Petty cash float (if applicable)</w:t>
            </w:r>
          </w:p>
        </w:tc>
        <w:tc>
          <w:tcPr>
            <w:tcW w:w="1830" w:type="dxa"/>
            <w:tcBorders>
              <w:top w:val="nil"/>
              <w:left w:val="nil"/>
              <w:bottom w:val="nil"/>
              <w:right w:val="nil"/>
            </w:tcBorders>
            <w:shd w:val="clear" w:color="auto" w:fill="auto"/>
            <w:noWrap/>
            <w:vAlign w:val="bottom"/>
            <w:hideMark/>
          </w:tcPr>
          <w:p w14:paraId="3D92A0BA" w14:textId="77777777" w:rsidR="00D140FA" w:rsidRPr="00D140FA" w:rsidRDefault="00D140FA" w:rsidP="00D140FA">
            <w:pPr>
              <w:rPr>
                <w:rFonts w:asciiTheme="minorHAnsi" w:hAnsiTheme="minorHAnsi" w:cstheme="minorHAnsi"/>
                <w:color w:val="000000"/>
                <w:sz w:val="20"/>
              </w:rPr>
            </w:pPr>
          </w:p>
        </w:tc>
        <w:tc>
          <w:tcPr>
            <w:tcW w:w="714" w:type="dxa"/>
            <w:tcBorders>
              <w:top w:val="nil"/>
              <w:left w:val="nil"/>
              <w:bottom w:val="nil"/>
              <w:right w:val="nil"/>
            </w:tcBorders>
            <w:shd w:val="clear" w:color="auto" w:fill="auto"/>
            <w:noWrap/>
            <w:vAlign w:val="bottom"/>
            <w:hideMark/>
          </w:tcPr>
          <w:p w14:paraId="3D2CC927"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7A2D9EE0"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335030B"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63C286A6"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38B47D59"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   </w:t>
            </w:r>
          </w:p>
        </w:tc>
        <w:tc>
          <w:tcPr>
            <w:tcW w:w="712" w:type="dxa"/>
            <w:tcBorders>
              <w:top w:val="nil"/>
              <w:left w:val="nil"/>
              <w:bottom w:val="nil"/>
              <w:right w:val="nil"/>
            </w:tcBorders>
            <w:shd w:val="clear" w:color="auto" w:fill="auto"/>
            <w:noWrap/>
            <w:vAlign w:val="bottom"/>
            <w:hideMark/>
          </w:tcPr>
          <w:p w14:paraId="7F39A083" w14:textId="77777777" w:rsidR="00D140FA" w:rsidRPr="00D140FA" w:rsidRDefault="00D140FA" w:rsidP="00D140FA">
            <w:pPr>
              <w:jc w:val="right"/>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60CFB1FB" w14:textId="77777777" w:rsidR="00D140FA" w:rsidRPr="00D140FA" w:rsidRDefault="00D140FA" w:rsidP="00D140FA">
            <w:pPr>
              <w:rPr>
                <w:rFonts w:asciiTheme="minorHAnsi" w:hAnsiTheme="minorHAnsi" w:cstheme="minorHAnsi"/>
                <w:sz w:val="20"/>
              </w:rPr>
            </w:pPr>
          </w:p>
        </w:tc>
      </w:tr>
      <w:tr w:rsidR="00D140FA" w:rsidRPr="00D140FA" w14:paraId="4093BDF3" w14:textId="77777777" w:rsidTr="00D140FA">
        <w:trPr>
          <w:trHeight w:val="58"/>
        </w:trPr>
        <w:tc>
          <w:tcPr>
            <w:tcW w:w="2149" w:type="dxa"/>
            <w:tcBorders>
              <w:top w:val="nil"/>
              <w:left w:val="nil"/>
              <w:bottom w:val="nil"/>
              <w:right w:val="nil"/>
            </w:tcBorders>
            <w:shd w:val="clear" w:color="auto" w:fill="auto"/>
            <w:noWrap/>
            <w:vAlign w:val="bottom"/>
            <w:hideMark/>
          </w:tcPr>
          <w:p w14:paraId="64724D54"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100D81C9"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7138AF91"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26B44CAE"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6DEE848D"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72601127"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6A7EEFCA"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22C20482"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0833A6D4" w14:textId="77777777" w:rsidR="00D140FA" w:rsidRPr="00D140FA" w:rsidRDefault="00D140FA" w:rsidP="00D140FA">
            <w:pPr>
              <w:rPr>
                <w:rFonts w:asciiTheme="minorHAnsi" w:hAnsiTheme="minorHAnsi" w:cstheme="minorHAnsi"/>
                <w:sz w:val="20"/>
              </w:rPr>
            </w:pPr>
          </w:p>
        </w:tc>
      </w:tr>
      <w:tr w:rsidR="00D140FA" w:rsidRPr="00D140FA" w14:paraId="444FDE36" w14:textId="77777777" w:rsidTr="00D140FA">
        <w:trPr>
          <w:trHeight w:val="58"/>
        </w:trPr>
        <w:tc>
          <w:tcPr>
            <w:tcW w:w="7116" w:type="dxa"/>
            <w:gridSpan w:val="6"/>
            <w:tcBorders>
              <w:top w:val="nil"/>
              <w:left w:val="nil"/>
              <w:bottom w:val="nil"/>
              <w:right w:val="nil"/>
            </w:tcBorders>
            <w:shd w:val="clear" w:color="auto" w:fill="auto"/>
            <w:noWrap/>
            <w:vAlign w:val="bottom"/>
            <w:hideMark/>
          </w:tcPr>
          <w:p w14:paraId="7EEAF02F"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Less: any unpresented cheques as at 31/3/19</w:t>
            </w:r>
            <w:r w:rsidRPr="00D140FA">
              <w:rPr>
                <w:rFonts w:asciiTheme="minorHAnsi" w:hAnsiTheme="minorHAnsi" w:cstheme="minorHAnsi"/>
                <w:b/>
                <w:bCs/>
                <w:color w:val="000000"/>
                <w:sz w:val="20"/>
              </w:rPr>
              <w:t xml:space="preserve"> (enter these as negative numbers)</w:t>
            </w:r>
          </w:p>
        </w:tc>
        <w:tc>
          <w:tcPr>
            <w:tcW w:w="978" w:type="dxa"/>
            <w:tcBorders>
              <w:top w:val="nil"/>
              <w:left w:val="nil"/>
              <w:bottom w:val="nil"/>
              <w:right w:val="nil"/>
            </w:tcBorders>
            <w:shd w:val="clear" w:color="auto" w:fill="auto"/>
            <w:noWrap/>
            <w:vAlign w:val="bottom"/>
            <w:hideMark/>
          </w:tcPr>
          <w:p w14:paraId="160D4445" w14:textId="77777777" w:rsidR="00D140FA" w:rsidRPr="00D140FA" w:rsidRDefault="00D140FA" w:rsidP="00D140FA">
            <w:pPr>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1600D506"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38F9055F" w14:textId="77777777" w:rsidR="00D140FA" w:rsidRPr="00D140FA" w:rsidRDefault="00D140FA" w:rsidP="00D140FA">
            <w:pPr>
              <w:rPr>
                <w:rFonts w:asciiTheme="minorHAnsi" w:hAnsiTheme="minorHAnsi" w:cstheme="minorHAnsi"/>
                <w:sz w:val="20"/>
              </w:rPr>
            </w:pPr>
          </w:p>
        </w:tc>
      </w:tr>
      <w:tr w:rsidR="00D140FA" w:rsidRPr="00D140FA" w14:paraId="0E024C6E" w14:textId="77777777" w:rsidTr="00D140FA">
        <w:trPr>
          <w:trHeight w:val="58"/>
        </w:trPr>
        <w:tc>
          <w:tcPr>
            <w:tcW w:w="2149" w:type="dxa"/>
            <w:tcBorders>
              <w:top w:val="nil"/>
              <w:left w:val="nil"/>
              <w:bottom w:val="nil"/>
              <w:right w:val="nil"/>
            </w:tcBorders>
            <w:shd w:val="clear" w:color="auto" w:fill="auto"/>
            <w:noWrap/>
            <w:vAlign w:val="bottom"/>
            <w:hideMark/>
          </w:tcPr>
          <w:p w14:paraId="470C8925"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Cheque number</w:t>
            </w:r>
          </w:p>
        </w:tc>
        <w:tc>
          <w:tcPr>
            <w:tcW w:w="1830" w:type="dxa"/>
            <w:tcBorders>
              <w:top w:val="nil"/>
              <w:left w:val="nil"/>
              <w:bottom w:val="nil"/>
              <w:right w:val="nil"/>
            </w:tcBorders>
            <w:shd w:val="clear" w:color="000000" w:fill="FFFF00"/>
            <w:noWrap/>
            <w:vAlign w:val="bottom"/>
            <w:hideMark/>
          </w:tcPr>
          <w:p w14:paraId="46F62DE0"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49</w:t>
            </w:r>
          </w:p>
        </w:tc>
        <w:tc>
          <w:tcPr>
            <w:tcW w:w="714" w:type="dxa"/>
            <w:tcBorders>
              <w:top w:val="nil"/>
              <w:left w:val="nil"/>
              <w:bottom w:val="nil"/>
              <w:right w:val="nil"/>
            </w:tcBorders>
            <w:shd w:val="clear" w:color="auto" w:fill="auto"/>
            <w:noWrap/>
            <w:vAlign w:val="bottom"/>
            <w:hideMark/>
          </w:tcPr>
          <w:p w14:paraId="6D4AD79E"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6B3EC228"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61AB58D0"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057B0D24"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(455.90)</w:t>
            </w:r>
          </w:p>
        </w:tc>
        <w:tc>
          <w:tcPr>
            <w:tcW w:w="978" w:type="dxa"/>
            <w:tcBorders>
              <w:top w:val="nil"/>
              <w:left w:val="nil"/>
              <w:bottom w:val="nil"/>
              <w:right w:val="nil"/>
            </w:tcBorders>
            <w:shd w:val="clear" w:color="auto" w:fill="auto"/>
            <w:noWrap/>
            <w:vAlign w:val="bottom"/>
            <w:hideMark/>
          </w:tcPr>
          <w:p w14:paraId="5CB3CEEE"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79166AC8"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6C0B7131" w14:textId="77777777" w:rsidR="00D140FA" w:rsidRPr="00D140FA" w:rsidRDefault="00D140FA" w:rsidP="00D140FA">
            <w:pPr>
              <w:rPr>
                <w:rFonts w:asciiTheme="minorHAnsi" w:hAnsiTheme="minorHAnsi" w:cstheme="minorHAnsi"/>
                <w:sz w:val="20"/>
              </w:rPr>
            </w:pPr>
          </w:p>
        </w:tc>
      </w:tr>
      <w:tr w:rsidR="00D140FA" w:rsidRPr="00D140FA" w14:paraId="7B286DB4" w14:textId="77777777" w:rsidTr="00D140FA">
        <w:trPr>
          <w:trHeight w:val="58"/>
        </w:trPr>
        <w:tc>
          <w:tcPr>
            <w:tcW w:w="2149" w:type="dxa"/>
            <w:tcBorders>
              <w:top w:val="nil"/>
              <w:left w:val="nil"/>
              <w:bottom w:val="nil"/>
              <w:right w:val="nil"/>
            </w:tcBorders>
            <w:shd w:val="clear" w:color="auto" w:fill="auto"/>
            <w:noWrap/>
            <w:vAlign w:val="bottom"/>
            <w:hideMark/>
          </w:tcPr>
          <w:p w14:paraId="093AD388"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000000" w:fill="FFFF00"/>
            <w:noWrap/>
            <w:vAlign w:val="bottom"/>
            <w:hideMark/>
          </w:tcPr>
          <w:p w14:paraId="30D1CB65"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50</w:t>
            </w:r>
          </w:p>
        </w:tc>
        <w:tc>
          <w:tcPr>
            <w:tcW w:w="714" w:type="dxa"/>
            <w:tcBorders>
              <w:top w:val="nil"/>
              <w:left w:val="nil"/>
              <w:bottom w:val="nil"/>
              <w:right w:val="nil"/>
            </w:tcBorders>
            <w:shd w:val="clear" w:color="auto" w:fill="auto"/>
            <w:noWrap/>
            <w:vAlign w:val="bottom"/>
            <w:hideMark/>
          </w:tcPr>
          <w:p w14:paraId="7B74A400"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44C48AB0"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30950FD"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5774C596"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(54.00)</w:t>
            </w:r>
          </w:p>
        </w:tc>
        <w:tc>
          <w:tcPr>
            <w:tcW w:w="978" w:type="dxa"/>
            <w:tcBorders>
              <w:top w:val="nil"/>
              <w:left w:val="nil"/>
              <w:bottom w:val="nil"/>
              <w:right w:val="nil"/>
            </w:tcBorders>
            <w:shd w:val="clear" w:color="auto" w:fill="auto"/>
            <w:noWrap/>
            <w:vAlign w:val="bottom"/>
            <w:hideMark/>
          </w:tcPr>
          <w:p w14:paraId="35CCF6DE"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1327614B"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68CC2806" w14:textId="77777777" w:rsidR="00D140FA" w:rsidRPr="00D140FA" w:rsidRDefault="00D140FA" w:rsidP="00D140FA">
            <w:pPr>
              <w:rPr>
                <w:rFonts w:asciiTheme="minorHAnsi" w:hAnsiTheme="minorHAnsi" w:cstheme="minorHAnsi"/>
                <w:sz w:val="20"/>
              </w:rPr>
            </w:pPr>
          </w:p>
        </w:tc>
      </w:tr>
      <w:tr w:rsidR="00D140FA" w:rsidRPr="00D140FA" w14:paraId="140AABFB" w14:textId="77777777" w:rsidTr="00D140FA">
        <w:trPr>
          <w:trHeight w:val="58"/>
        </w:trPr>
        <w:tc>
          <w:tcPr>
            <w:tcW w:w="2149" w:type="dxa"/>
            <w:tcBorders>
              <w:top w:val="nil"/>
              <w:left w:val="nil"/>
              <w:bottom w:val="nil"/>
              <w:right w:val="nil"/>
            </w:tcBorders>
            <w:shd w:val="clear" w:color="auto" w:fill="auto"/>
            <w:noWrap/>
            <w:vAlign w:val="bottom"/>
            <w:hideMark/>
          </w:tcPr>
          <w:p w14:paraId="59059870"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000000" w:fill="FFFF00"/>
            <w:noWrap/>
            <w:vAlign w:val="bottom"/>
            <w:hideMark/>
          </w:tcPr>
          <w:p w14:paraId="46B5D8E1"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226</w:t>
            </w:r>
          </w:p>
        </w:tc>
        <w:tc>
          <w:tcPr>
            <w:tcW w:w="714" w:type="dxa"/>
            <w:tcBorders>
              <w:top w:val="nil"/>
              <w:left w:val="nil"/>
              <w:bottom w:val="nil"/>
              <w:right w:val="nil"/>
            </w:tcBorders>
            <w:shd w:val="clear" w:color="auto" w:fill="auto"/>
            <w:noWrap/>
            <w:vAlign w:val="bottom"/>
            <w:hideMark/>
          </w:tcPr>
          <w:p w14:paraId="494E018F"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509EB246"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732A13C6"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304585CC"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(23.98)</w:t>
            </w:r>
          </w:p>
        </w:tc>
        <w:tc>
          <w:tcPr>
            <w:tcW w:w="978" w:type="dxa"/>
            <w:tcBorders>
              <w:top w:val="nil"/>
              <w:left w:val="nil"/>
              <w:bottom w:val="nil"/>
              <w:right w:val="nil"/>
            </w:tcBorders>
            <w:shd w:val="clear" w:color="auto" w:fill="auto"/>
            <w:noWrap/>
            <w:vAlign w:val="bottom"/>
            <w:hideMark/>
          </w:tcPr>
          <w:p w14:paraId="762AA81E"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5D806BE6"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22B85111" w14:textId="77777777" w:rsidR="00D140FA" w:rsidRPr="00D140FA" w:rsidRDefault="00D140FA" w:rsidP="00D140FA">
            <w:pPr>
              <w:rPr>
                <w:rFonts w:asciiTheme="minorHAnsi" w:hAnsiTheme="minorHAnsi" w:cstheme="minorHAnsi"/>
                <w:sz w:val="20"/>
              </w:rPr>
            </w:pPr>
          </w:p>
        </w:tc>
      </w:tr>
      <w:tr w:rsidR="00D140FA" w:rsidRPr="00D140FA" w14:paraId="2F02CD3E" w14:textId="77777777" w:rsidTr="00D140FA">
        <w:trPr>
          <w:trHeight w:val="58"/>
        </w:trPr>
        <w:tc>
          <w:tcPr>
            <w:tcW w:w="2149" w:type="dxa"/>
            <w:tcBorders>
              <w:top w:val="nil"/>
              <w:left w:val="nil"/>
              <w:bottom w:val="nil"/>
              <w:right w:val="nil"/>
            </w:tcBorders>
            <w:shd w:val="clear" w:color="auto" w:fill="auto"/>
            <w:noWrap/>
            <w:vAlign w:val="bottom"/>
            <w:hideMark/>
          </w:tcPr>
          <w:p w14:paraId="57628080"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78E8A269"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0FAB9646"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44B0C648"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CB3A39A" w14:textId="77777777" w:rsidR="00D140FA" w:rsidRPr="00D140FA" w:rsidRDefault="00D140FA" w:rsidP="00D140FA">
            <w:pPr>
              <w:rPr>
                <w:rFonts w:asciiTheme="minorHAnsi" w:hAnsiTheme="minorHAnsi" w:cstheme="minorHAnsi"/>
                <w:sz w:val="20"/>
              </w:rPr>
            </w:pPr>
          </w:p>
        </w:tc>
        <w:tc>
          <w:tcPr>
            <w:tcW w:w="983" w:type="dxa"/>
            <w:tcBorders>
              <w:top w:val="single" w:sz="4" w:space="0" w:color="auto"/>
              <w:left w:val="nil"/>
              <w:bottom w:val="nil"/>
              <w:right w:val="nil"/>
            </w:tcBorders>
            <w:shd w:val="clear" w:color="auto" w:fill="auto"/>
            <w:noWrap/>
            <w:vAlign w:val="bottom"/>
            <w:hideMark/>
          </w:tcPr>
          <w:p w14:paraId="229836EB"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w:t>
            </w:r>
          </w:p>
        </w:tc>
        <w:tc>
          <w:tcPr>
            <w:tcW w:w="978" w:type="dxa"/>
            <w:tcBorders>
              <w:top w:val="nil"/>
              <w:left w:val="nil"/>
              <w:bottom w:val="nil"/>
              <w:right w:val="nil"/>
            </w:tcBorders>
            <w:shd w:val="clear" w:color="auto" w:fill="auto"/>
            <w:noWrap/>
            <w:vAlign w:val="bottom"/>
            <w:hideMark/>
          </w:tcPr>
          <w:p w14:paraId="447FA565"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(533.88)</w:t>
            </w:r>
          </w:p>
        </w:tc>
        <w:tc>
          <w:tcPr>
            <w:tcW w:w="712" w:type="dxa"/>
            <w:tcBorders>
              <w:top w:val="nil"/>
              <w:left w:val="nil"/>
              <w:bottom w:val="nil"/>
              <w:right w:val="nil"/>
            </w:tcBorders>
            <w:shd w:val="clear" w:color="auto" w:fill="auto"/>
            <w:noWrap/>
            <w:vAlign w:val="bottom"/>
            <w:hideMark/>
          </w:tcPr>
          <w:p w14:paraId="6FF8ED3A" w14:textId="77777777" w:rsidR="00D140FA" w:rsidRPr="00D140FA" w:rsidRDefault="00D140FA" w:rsidP="00D140FA">
            <w:pPr>
              <w:jc w:val="right"/>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3BB1CC99" w14:textId="77777777" w:rsidR="00D140FA" w:rsidRPr="00D140FA" w:rsidRDefault="00D140FA" w:rsidP="00D140FA">
            <w:pPr>
              <w:rPr>
                <w:rFonts w:asciiTheme="minorHAnsi" w:hAnsiTheme="minorHAnsi" w:cstheme="minorHAnsi"/>
                <w:sz w:val="20"/>
              </w:rPr>
            </w:pPr>
          </w:p>
        </w:tc>
      </w:tr>
      <w:tr w:rsidR="00D140FA" w:rsidRPr="00D140FA" w14:paraId="460F2AB1" w14:textId="77777777" w:rsidTr="00D140FA">
        <w:trPr>
          <w:trHeight w:val="58"/>
        </w:trPr>
        <w:tc>
          <w:tcPr>
            <w:tcW w:w="3979" w:type="dxa"/>
            <w:gridSpan w:val="2"/>
            <w:tcBorders>
              <w:top w:val="nil"/>
              <w:left w:val="nil"/>
              <w:bottom w:val="nil"/>
              <w:right w:val="nil"/>
            </w:tcBorders>
            <w:shd w:val="clear" w:color="auto" w:fill="auto"/>
            <w:noWrap/>
            <w:vAlign w:val="bottom"/>
            <w:hideMark/>
          </w:tcPr>
          <w:p w14:paraId="19889E30"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Add: any un-banked cash as at 31/3/19</w:t>
            </w:r>
          </w:p>
        </w:tc>
        <w:tc>
          <w:tcPr>
            <w:tcW w:w="714" w:type="dxa"/>
            <w:tcBorders>
              <w:top w:val="nil"/>
              <w:left w:val="nil"/>
              <w:bottom w:val="nil"/>
              <w:right w:val="nil"/>
            </w:tcBorders>
            <w:shd w:val="clear" w:color="auto" w:fill="auto"/>
            <w:noWrap/>
            <w:vAlign w:val="bottom"/>
            <w:hideMark/>
          </w:tcPr>
          <w:p w14:paraId="29296909" w14:textId="77777777" w:rsidR="00D140FA" w:rsidRPr="00D140FA" w:rsidRDefault="00D140FA" w:rsidP="00D140FA">
            <w:pPr>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34AF50B1"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44B768A6"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4B3673AF" w14:textId="77777777" w:rsidR="00D140FA" w:rsidRPr="00D140FA" w:rsidRDefault="00D140FA" w:rsidP="00D140FA">
            <w:pPr>
              <w:rPr>
                <w:rFonts w:asciiTheme="minorHAnsi" w:hAnsiTheme="minorHAnsi" w:cstheme="minorHAnsi"/>
                <w:sz w:val="20"/>
              </w:rPr>
            </w:pPr>
          </w:p>
        </w:tc>
        <w:tc>
          <w:tcPr>
            <w:tcW w:w="978" w:type="dxa"/>
            <w:tcBorders>
              <w:top w:val="nil"/>
              <w:left w:val="nil"/>
              <w:bottom w:val="nil"/>
              <w:right w:val="nil"/>
            </w:tcBorders>
            <w:shd w:val="clear" w:color="auto" w:fill="auto"/>
            <w:noWrap/>
            <w:vAlign w:val="bottom"/>
            <w:hideMark/>
          </w:tcPr>
          <w:p w14:paraId="0300D014" w14:textId="77777777" w:rsidR="00D140FA" w:rsidRPr="00D140FA" w:rsidRDefault="00D140FA" w:rsidP="00D140FA">
            <w:pPr>
              <w:jc w:val="right"/>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513B3807"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67E13730" w14:textId="77777777" w:rsidR="00D140FA" w:rsidRPr="00D140FA" w:rsidRDefault="00D140FA" w:rsidP="00D140FA">
            <w:pPr>
              <w:rPr>
                <w:rFonts w:asciiTheme="minorHAnsi" w:hAnsiTheme="minorHAnsi" w:cstheme="minorHAnsi"/>
                <w:sz w:val="20"/>
              </w:rPr>
            </w:pPr>
          </w:p>
        </w:tc>
      </w:tr>
      <w:tr w:rsidR="00D140FA" w:rsidRPr="00D140FA" w14:paraId="45B18C25" w14:textId="77777777" w:rsidTr="00D140FA">
        <w:trPr>
          <w:trHeight w:val="58"/>
        </w:trPr>
        <w:tc>
          <w:tcPr>
            <w:tcW w:w="2149" w:type="dxa"/>
            <w:tcBorders>
              <w:top w:val="nil"/>
              <w:left w:val="nil"/>
              <w:bottom w:val="nil"/>
              <w:right w:val="nil"/>
            </w:tcBorders>
            <w:shd w:val="clear" w:color="auto" w:fill="auto"/>
            <w:noWrap/>
            <w:vAlign w:val="bottom"/>
            <w:hideMark/>
          </w:tcPr>
          <w:p w14:paraId="4EE5A49D"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000000" w:fill="FFFF00"/>
            <w:noWrap/>
            <w:vAlign w:val="bottom"/>
            <w:hideMark/>
          </w:tcPr>
          <w:p w14:paraId="5AE8EC7B" w14:textId="77777777" w:rsidR="00D140FA" w:rsidRPr="00D140FA" w:rsidRDefault="00D140FA" w:rsidP="00D140FA">
            <w:pPr>
              <w:rPr>
                <w:rFonts w:asciiTheme="minorHAnsi" w:hAnsiTheme="minorHAnsi" w:cstheme="minorHAnsi"/>
                <w:color w:val="000000"/>
                <w:sz w:val="20"/>
              </w:rPr>
            </w:pPr>
            <w:r w:rsidRPr="00D140FA">
              <w:rPr>
                <w:rFonts w:asciiTheme="minorHAnsi" w:hAnsiTheme="minorHAnsi" w:cstheme="minorHAnsi"/>
                <w:color w:val="000000"/>
                <w:sz w:val="20"/>
              </w:rPr>
              <w:t> </w:t>
            </w:r>
          </w:p>
        </w:tc>
        <w:tc>
          <w:tcPr>
            <w:tcW w:w="714" w:type="dxa"/>
            <w:tcBorders>
              <w:top w:val="nil"/>
              <w:left w:val="nil"/>
              <w:bottom w:val="nil"/>
              <w:right w:val="nil"/>
            </w:tcBorders>
            <w:shd w:val="clear" w:color="auto" w:fill="auto"/>
            <w:noWrap/>
            <w:vAlign w:val="bottom"/>
            <w:hideMark/>
          </w:tcPr>
          <w:p w14:paraId="34C51588" w14:textId="77777777" w:rsidR="00D140FA" w:rsidRPr="00D140FA" w:rsidRDefault="00D140FA" w:rsidP="00D140FA">
            <w:pPr>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07D7DD00"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7F45ED43"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000000" w:fill="FFFF00"/>
            <w:noWrap/>
            <w:vAlign w:val="bottom"/>
            <w:hideMark/>
          </w:tcPr>
          <w:p w14:paraId="38AC203F"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w:t>
            </w:r>
          </w:p>
        </w:tc>
        <w:tc>
          <w:tcPr>
            <w:tcW w:w="978" w:type="dxa"/>
            <w:tcBorders>
              <w:top w:val="nil"/>
              <w:left w:val="nil"/>
              <w:bottom w:val="nil"/>
              <w:right w:val="nil"/>
            </w:tcBorders>
            <w:shd w:val="clear" w:color="auto" w:fill="auto"/>
            <w:noWrap/>
            <w:vAlign w:val="bottom"/>
            <w:hideMark/>
          </w:tcPr>
          <w:p w14:paraId="3E5DE2EF" w14:textId="77777777" w:rsidR="00D140FA" w:rsidRPr="00D140FA" w:rsidRDefault="00D140FA" w:rsidP="00D140FA">
            <w:pPr>
              <w:jc w:val="right"/>
              <w:rPr>
                <w:rFonts w:asciiTheme="minorHAnsi" w:hAnsiTheme="minorHAnsi" w:cstheme="minorHAnsi"/>
                <w:color w:val="000000"/>
                <w:sz w:val="20"/>
              </w:rPr>
            </w:pPr>
          </w:p>
        </w:tc>
        <w:tc>
          <w:tcPr>
            <w:tcW w:w="712" w:type="dxa"/>
            <w:tcBorders>
              <w:top w:val="nil"/>
              <w:left w:val="nil"/>
              <w:bottom w:val="nil"/>
              <w:right w:val="nil"/>
            </w:tcBorders>
            <w:shd w:val="clear" w:color="auto" w:fill="auto"/>
            <w:noWrap/>
            <w:vAlign w:val="bottom"/>
            <w:hideMark/>
          </w:tcPr>
          <w:p w14:paraId="32D7C0B1" w14:textId="77777777" w:rsidR="00D140FA" w:rsidRPr="00D140FA" w:rsidRDefault="00D140FA" w:rsidP="00D140FA">
            <w:pPr>
              <w:jc w:val="right"/>
              <w:rPr>
                <w:rFonts w:asciiTheme="minorHAnsi" w:hAnsiTheme="minorHAnsi" w:cstheme="minorHAnsi"/>
                <w:sz w:val="20"/>
              </w:rPr>
            </w:pPr>
          </w:p>
        </w:tc>
        <w:tc>
          <w:tcPr>
            <w:tcW w:w="717" w:type="dxa"/>
            <w:tcBorders>
              <w:top w:val="nil"/>
              <w:left w:val="nil"/>
              <w:bottom w:val="nil"/>
              <w:right w:val="nil"/>
            </w:tcBorders>
            <w:shd w:val="clear" w:color="auto" w:fill="auto"/>
            <w:noWrap/>
            <w:vAlign w:val="bottom"/>
            <w:hideMark/>
          </w:tcPr>
          <w:p w14:paraId="1A082649" w14:textId="77777777" w:rsidR="00D140FA" w:rsidRPr="00D140FA" w:rsidRDefault="00D140FA" w:rsidP="00D140FA">
            <w:pPr>
              <w:rPr>
                <w:rFonts w:asciiTheme="minorHAnsi" w:hAnsiTheme="minorHAnsi" w:cstheme="minorHAnsi"/>
                <w:sz w:val="20"/>
              </w:rPr>
            </w:pPr>
          </w:p>
        </w:tc>
      </w:tr>
      <w:tr w:rsidR="00D140FA" w:rsidRPr="00D140FA" w14:paraId="461D47BA" w14:textId="77777777" w:rsidTr="00D140FA">
        <w:trPr>
          <w:trHeight w:val="58"/>
        </w:trPr>
        <w:tc>
          <w:tcPr>
            <w:tcW w:w="2149" w:type="dxa"/>
            <w:tcBorders>
              <w:top w:val="nil"/>
              <w:left w:val="nil"/>
              <w:bottom w:val="nil"/>
              <w:right w:val="nil"/>
            </w:tcBorders>
            <w:shd w:val="clear" w:color="auto" w:fill="auto"/>
            <w:noWrap/>
            <w:vAlign w:val="bottom"/>
            <w:hideMark/>
          </w:tcPr>
          <w:p w14:paraId="475A482C" w14:textId="77777777" w:rsidR="00D140FA" w:rsidRPr="00D140FA" w:rsidRDefault="00D140FA" w:rsidP="00D140FA">
            <w:pPr>
              <w:rPr>
                <w:rFonts w:asciiTheme="minorHAnsi" w:hAnsiTheme="minorHAnsi" w:cstheme="minorHAnsi"/>
                <w:sz w:val="20"/>
              </w:rPr>
            </w:pPr>
          </w:p>
        </w:tc>
        <w:tc>
          <w:tcPr>
            <w:tcW w:w="1830" w:type="dxa"/>
            <w:tcBorders>
              <w:top w:val="nil"/>
              <w:left w:val="nil"/>
              <w:bottom w:val="nil"/>
              <w:right w:val="nil"/>
            </w:tcBorders>
            <w:shd w:val="clear" w:color="auto" w:fill="auto"/>
            <w:noWrap/>
            <w:vAlign w:val="bottom"/>
            <w:hideMark/>
          </w:tcPr>
          <w:p w14:paraId="6D8FACED" w14:textId="77777777" w:rsidR="00D140FA" w:rsidRPr="00D140FA" w:rsidRDefault="00D140FA" w:rsidP="00D140FA">
            <w:pPr>
              <w:rPr>
                <w:rFonts w:asciiTheme="minorHAnsi" w:hAnsiTheme="minorHAnsi" w:cstheme="minorHAnsi"/>
                <w:sz w:val="20"/>
              </w:rPr>
            </w:pPr>
          </w:p>
        </w:tc>
        <w:tc>
          <w:tcPr>
            <w:tcW w:w="714" w:type="dxa"/>
            <w:tcBorders>
              <w:top w:val="nil"/>
              <w:left w:val="nil"/>
              <w:bottom w:val="nil"/>
              <w:right w:val="nil"/>
            </w:tcBorders>
            <w:shd w:val="clear" w:color="auto" w:fill="auto"/>
            <w:noWrap/>
            <w:vAlign w:val="bottom"/>
            <w:hideMark/>
          </w:tcPr>
          <w:p w14:paraId="3BEA0459" w14:textId="77777777" w:rsidR="00D140FA" w:rsidRPr="00D140FA" w:rsidRDefault="00D140FA" w:rsidP="00D140FA">
            <w:pPr>
              <w:rPr>
                <w:rFonts w:asciiTheme="minorHAnsi" w:hAnsiTheme="minorHAnsi" w:cstheme="minorHAnsi"/>
                <w:sz w:val="20"/>
              </w:rPr>
            </w:pPr>
          </w:p>
        </w:tc>
        <w:tc>
          <w:tcPr>
            <w:tcW w:w="712" w:type="dxa"/>
            <w:tcBorders>
              <w:top w:val="nil"/>
              <w:left w:val="nil"/>
              <w:bottom w:val="nil"/>
              <w:right w:val="nil"/>
            </w:tcBorders>
            <w:shd w:val="clear" w:color="auto" w:fill="auto"/>
            <w:noWrap/>
            <w:vAlign w:val="bottom"/>
            <w:hideMark/>
          </w:tcPr>
          <w:p w14:paraId="1BB594BD"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2017D84D" w14:textId="77777777" w:rsidR="00D140FA" w:rsidRPr="00D140FA" w:rsidRDefault="00D140FA" w:rsidP="00D140FA">
            <w:pPr>
              <w:rPr>
                <w:rFonts w:asciiTheme="minorHAnsi" w:hAnsiTheme="minorHAnsi" w:cstheme="minorHAnsi"/>
                <w:sz w:val="20"/>
              </w:rPr>
            </w:pPr>
          </w:p>
        </w:tc>
        <w:tc>
          <w:tcPr>
            <w:tcW w:w="983" w:type="dxa"/>
            <w:tcBorders>
              <w:top w:val="single" w:sz="4" w:space="0" w:color="auto"/>
              <w:left w:val="nil"/>
              <w:bottom w:val="nil"/>
              <w:right w:val="nil"/>
            </w:tcBorders>
            <w:shd w:val="clear" w:color="auto" w:fill="auto"/>
            <w:noWrap/>
            <w:vAlign w:val="bottom"/>
            <w:hideMark/>
          </w:tcPr>
          <w:p w14:paraId="4DD1B9F2"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w:t>
            </w:r>
          </w:p>
        </w:tc>
        <w:tc>
          <w:tcPr>
            <w:tcW w:w="978" w:type="dxa"/>
            <w:tcBorders>
              <w:top w:val="single" w:sz="4" w:space="0" w:color="auto"/>
              <w:left w:val="nil"/>
              <w:bottom w:val="nil"/>
              <w:right w:val="nil"/>
            </w:tcBorders>
            <w:shd w:val="clear" w:color="auto" w:fill="auto"/>
            <w:noWrap/>
            <w:vAlign w:val="bottom"/>
            <w:hideMark/>
          </w:tcPr>
          <w:p w14:paraId="01D746B2" w14:textId="77777777" w:rsidR="00D140FA" w:rsidRPr="00D140FA" w:rsidRDefault="00D140FA" w:rsidP="00D140FA">
            <w:pPr>
              <w:jc w:val="right"/>
              <w:rPr>
                <w:rFonts w:asciiTheme="minorHAnsi" w:hAnsiTheme="minorHAnsi" w:cstheme="minorHAnsi"/>
                <w:color w:val="000000"/>
                <w:sz w:val="20"/>
              </w:rPr>
            </w:pPr>
            <w:r w:rsidRPr="00D140FA">
              <w:rPr>
                <w:rFonts w:asciiTheme="minorHAnsi" w:hAnsiTheme="minorHAnsi" w:cstheme="minorHAnsi"/>
                <w:color w:val="000000"/>
                <w:sz w:val="20"/>
              </w:rPr>
              <w:t xml:space="preserve">               -   </w:t>
            </w:r>
          </w:p>
        </w:tc>
        <w:tc>
          <w:tcPr>
            <w:tcW w:w="712" w:type="dxa"/>
            <w:tcBorders>
              <w:top w:val="nil"/>
              <w:left w:val="nil"/>
              <w:bottom w:val="nil"/>
              <w:right w:val="nil"/>
            </w:tcBorders>
            <w:shd w:val="clear" w:color="auto" w:fill="auto"/>
            <w:noWrap/>
            <w:vAlign w:val="bottom"/>
            <w:hideMark/>
          </w:tcPr>
          <w:p w14:paraId="3ABFBC9B" w14:textId="77777777" w:rsidR="00D140FA" w:rsidRPr="00D140FA" w:rsidRDefault="00D140FA" w:rsidP="00D140FA">
            <w:pPr>
              <w:jc w:val="right"/>
              <w:rPr>
                <w:rFonts w:asciiTheme="minorHAnsi" w:hAnsiTheme="minorHAnsi" w:cstheme="minorHAnsi"/>
                <w:color w:val="000000"/>
                <w:sz w:val="20"/>
              </w:rPr>
            </w:pPr>
          </w:p>
        </w:tc>
        <w:tc>
          <w:tcPr>
            <w:tcW w:w="717" w:type="dxa"/>
            <w:tcBorders>
              <w:top w:val="nil"/>
              <w:left w:val="nil"/>
              <w:bottom w:val="nil"/>
              <w:right w:val="nil"/>
            </w:tcBorders>
            <w:shd w:val="clear" w:color="auto" w:fill="auto"/>
            <w:noWrap/>
            <w:vAlign w:val="bottom"/>
            <w:hideMark/>
          </w:tcPr>
          <w:p w14:paraId="68B36B03" w14:textId="77777777" w:rsidR="00D140FA" w:rsidRPr="00D140FA" w:rsidRDefault="00D140FA" w:rsidP="00D140FA">
            <w:pPr>
              <w:rPr>
                <w:rFonts w:asciiTheme="minorHAnsi" w:hAnsiTheme="minorHAnsi" w:cstheme="minorHAnsi"/>
                <w:sz w:val="20"/>
              </w:rPr>
            </w:pPr>
          </w:p>
        </w:tc>
      </w:tr>
      <w:tr w:rsidR="00D140FA" w:rsidRPr="00D140FA" w14:paraId="28417A13" w14:textId="77777777" w:rsidTr="00D140FA">
        <w:trPr>
          <w:trHeight w:val="61"/>
        </w:trPr>
        <w:tc>
          <w:tcPr>
            <w:tcW w:w="3979" w:type="dxa"/>
            <w:gridSpan w:val="2"/>
            <w:tcBorders>
              <w:top w:val="nil"/>
              <w:left w:val="nil"/>
              <w:bottom w:val="nil"/>
              <w:right w:val="nil"/>
            </w:tcBorders>
            <w:shd w:val="clear" w:color="auto" w:fill="auto"/>
            <w:noWrap/>
            <w:vAlign w:val="bottom"/>
            <w:hideMark/>
          </w:tcPr>
          <w:p w14:paraId="247B1C20" w14:textId="77777777" w:rsidR="00D140FA" w:rsidRPr="00D140FA" w:rsidRDefault="00D140FA" w:rsidP="00D140FA">
            <w:pPr>
              <w:rPr>
                <w:rFonts w:asciiTheme="minorHAnsi" w:hAnsiTheme="minorHAnsi" w:cstheme="minorHAnsi"/>
                <w:b/>
                <w:bCs/>
                <w:color w:val="000000"/>
                <w:sz w:val="20"/>
              </w:rPr>
            </w:pPr>
            <w:r w:rsidRPr="00D140FA">
              <w:rPr>
                <w:rFonts w:asciiTheme="minorHAnsi" w:hAnsiTheme="minorHAnsi" w:cstheme="minorHAnsi"/>
                <w:b/>
                <w:bCs/>
                <w:color w:val="000000"/>
                <w:sz w:val="20"/>
              </w:rPr>
              <w:t>Net balances as at 31/3/19 (Box 8)</w:t>
            </w:r>
          </w:p>
        </w:tc>
        <w:tc>
          <w:tcPr>
            <w:tcW w:w="714" w:type="dxa"/>
            <w:tcBorders>
              <w:top w:val="nil"/>
              <w:left w:val="nil"/>
              <w:bottom w:val="nil"/>
              <w:right w:val="nil"/>
            </w:tcBorders>
            <w:shd w:val="clear" w:color="auto" w:fill="auto"/>
            <w:noWrap/>
            <w:vAlign w:val="bottom"/>
            <w:hideMark/>
          </w:tcPr>
          <w:p w14:paraId="21F2C255" w14:textId="77777777" w:rsidR="00D140FA" w:rsidRPr="00D140FA" w:rsidRDefault="00D140FA" w:rsidP="00D140FA">
            <w:pPr>
              <w:rPr>
                <w:rFonts w:asciiTheme="minorHAnsi" w:hAnsiTheme="minorHAnsi" w:cstheme="minorHAnsi"/>
                <w:b/>
                <w:bCs/>
                <w:color w:val="000000"/>
                <w:sz w:val="20"/>
              </w:rPr>
            </w:pPr>
          </w:p>
        </w:tc>
        <w:tc>
          <w:tcPr>
            <w:tcW w:w="712" w:type="dxa"/>
            <w:tcBorders>
              <w:top w:val="nil"/>
              <w:left w:val="nil"/>
              <w:bottom w:val="nil"/>
              <w:right w:val="nil"/>
            </w:tcBorders>
            <w:shd w:val="clear" w:color="auto" w:fill="auto"/>
            <w:noWrap/>
            <w:vAlign w:val="bottom"/>
            <w:hideMark/>
          </w:tcPr>
          <w:p w14:paraId="7915EE06" w14:textId="77777777" w:rsidR="00D140FA" w:rsidRPr="00D140FA" w:rsidRDefault="00D140FA" w:rsidP="00D140FA">
            <w:pPr>
              <w:rPr>
                <w:rFonts w:asciiTheme="minorHAnsi" w:hAnsiTheme="minorHAnsi" w:cstheme="minorHAnsi"/>
                <w:sz w:val="20"/>
              </w:rPr>
            </w:pPr>
          </w:p>
        </w:tc>
        <w:tc>
          <w:tcPr>
            <w:tcW w:w="728" w:type="dxa"/>
            <w:tcBorders>
              <w:top w:val="nil"/>
              <w:left w:val="nil"/>
              <w:bottom w:val="nil"/>
              <w:right w:val="nil"/>
            </w:tcBorders>
            <w:shd w:val="clear" w:color="auto" w:fill="auto"/>
            <w:noWrap/>
            <w:vAlign w:val="bottom"/>
            <w:hideMark/>
          </w:tcPr>
          <w:p w14:paraId="59595064" w14:textId="77777777" w:rsidR="00D140FA" w:rsidRPr="00D140FA" w:rsidRDefault="00D140FA" w:rsidP="00D140FA">
            <w:pPr>
              <w:rPr>
                <w:rFonts w:asciiTheme="minorHAnsi" w:hAnsiTheme="minorHAnsi" w:cstheme="minorHAnsi"/>
                <w:sz w:val="20"/>
              </w:rPr>
            </w:pPr>
          </w:p>
        </w:tc>
        <w:tc>
          <w:tcPr>
            <w:tcW w:w="983" w:type="dxa"/>
            <w:tcBorders>
              <w:top w:val="nil"/>
              <w:left w:val="nil"/>
              <w:bottom w:val="nil"/>
              <w:right w:val="nil"/>
            </w:tcBorders>
            <w:shd w:val="clear" w:color="auto" w:fill="auto"/>
            <w:noWrap/>
            <w:vAlign w:val="bottom"/>
            <w:hideMark/>
          </w:tcPr>
          <w:p w14:paraId="526E020A" w14:textId="77777777" w:rsidR="00D140FA" w:rsidRPr="00D140FA" w:rsidRDefault="00D140FA" w:rsidP="00D140FA">
            <w:pPr>
              <w:rPr>
                <w:rFonts w:asciiTheme="minorHAnsi" w:hAnsiTheme="minorHAnsi" w:cstheme="minorHAnsi"/>
                <w:sz w:val="20"/>
              </w:rPr>
            </w:pPr>
          </w:p>
        </w:tc>
        <w:tc>
          <w:tcPr>
            <w:tcW w:w="978" w:type="dxa"/>
            <w:tcBorders>
              <w:top w:val="nil"/>
              <w:left w:val="nil"/>
              <w:bottom w:val="double" w:sz="6" w:space="0" w:color="auto"/>
              <w:right w:val="nil"/>
            </w:tcBorders>
            <w:shd w:val="clear" w:color="auto" w:fill="auto"/>
            <w:noWrap/>
            <w:vAlign w:val="bottom"/>
            <w:hideMark/>
          </w:tcPr>
          <w:p w14:paraId="6151212F" w14:textId="77777777" w:rsidR="00D140FA" w:rsidRPr="00D140FA" w:rsidRDefault="00D140FA" w:rsidP="00D140FA">
            <w:pPr>
              <w:jc w:val="right"/>
              <w:rPr>
                <w:rFonts w:asciiTheme="minorHAnsi" w:hAnsiTheme="minorHAnsi" w:cstheme="minorHAnsi"/>
                <w:b/>
                <w:bCs/>
                <w:color w:val="000000"/>
                <w:sz w:val="20"/>
              </w:rPr>
            </w:pPr>
            <w:r w:rsidRPr="00D140FA">
              <w:rPr>
                <w:rFonts w:asciiTheme="minorHAnsi" w:hAnsiTheme="minorHAnsi" w:cstheme="minorHAnsi"/>
                <w:b/>
                <w:bCs/>
                <w:color w:val="000000"/>
                <w:sz w:val="20"/>
              </w:rPr>
              <w:t xml:space="preserve">    16,066.8 </w:t>
            </w:r>
          </w:p>
        </w:tc>
        <w:tc>
          <w:tcPr>
            <w:tcW w:w="712" w:type="dxa"/>
            <w:tcBorders>
              <w:top w:val="nil"/>
              <w:left w:val="nil"/>
              <w:bottom w:val="nil"/>
              <w:right w:val="nil"/>
            </w:tcBorders>
            <w:shd w:val="clear" w:color="auto" w:fill="auto"/>
            <w:noWrap/>
            <w:vAlign w:val="bottom"/>
            <w:hideMark/>
          </w:tcPr>
          <w:p w14:paraId="0072E2F7" w14:textId="77777777" w:rsidR="00D140FA" w:rsidRPr="00D140FA" w:rsidRDefault="00D140FA" w:rsidP="00D140FA">
            <w:pPr>
              <w:jc w:val="right"/>
              <w:rPr>
                <w:rFonts w:asciiTheme="minorHAnsi" w:hAnsiTheme="minorHAnsi" w:cstheme="minorHAnsi"/>
                <w:b/>
                <w:bCs/>
                <w:color w:val="000000"/>
                <w:sz w:val="20"/>
              </w:rPr>
            </w:pPr>
          </w:p>
        </w:tc>
        <w:tc>
          <w:tcPr>
            <w:tcW w:w="717" w:type="dxa"/>
            <w:tcBorders>
              <w:top w:val="nil"/>
              <w:left w:val="nil"/>
              <w:bottom w:val="nil"/>
              <w:right w:val="nil"/>
            </w:tcBorders>
            <w:shd w:val="clear" w:color="auto" w:fill="auto"/>
            <w:noWrap/>
            <w:vAlign w:val="bottom"/>
            <w:hideMark/>
          </w:tcPr>
          <w:p w14:paraId="5279DDDE" w14:textId="77777777" w:rsidR="00D140FA" w:rsidRPr="00D140FA" w:rsidRDefault="00D140FA" w:rsidP="00D140FA">
            <w:pPr>
              <w:rPr>
                <w:rFonts w:asciiTheme="minorHAnsi" w:hAnsiTheme="minorHAnsi" w:cstheme="minorHAnsi"/>
                <w:sz w:val="20"/>
              </w:rPr>
            </w:pPr>
          </w:p>
        </w:tc>
      </w:tr>
    </w:tbl>
    <w:p w14:paraId="3F48CE39" w14:textId="06D82E58" w:rsidR="00B16259"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lastRenderedPageBreak/>
        <w:t>T</w:t>
      </w:r>
      <w:r w:rsidR="00B16259">
        <w:rPr>
          <w:rFonts w:asciiTheme="minorHAnsi" w:hAnsiTheme="minorHAnsi" w:cstheme="minorHAnsi"/>
          <w:sz w:val="20"/>
          <w:szCs w:val="22"/>
        </w:rPr>
        <w:t>he Accounting Statement</w:t>
      </w:r>
      <w:r>
        <w:rPr>
          <w:rFonts w:asciiTheme="minorHAnsi" w:hAnsiTheme="minorHAnsi" w:cstheme="minorHAnsi"/>
          <w:sz w:val="20"/>
          <w:szCs w:val="22"/>
        </w:rPr>
        <w:t xml:space="preserve"> 2018-19, as previously signed by the RFO, was reviewed</w:t>
      </w:r>
      <w:r w:rsidR="00B16259">
        <w:rPr>
          <w:rFonts w:asciiTheme="minorHAnsi" w:hAnsiTheme="minorHAnsi" w:cstheme="minorHAnsi"/>
          <w:sz w:val="20"/>
          <w:szCs w:val="22"/>
        </w:rPr>
        <w:t>.</w:t>
      </w:r>
    </w:p>
    <w:p w14:paraId="671C30E1" w14:textId="6AA3C74B" w:rsidR="00B16259"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The</w:t>
      </w:r>
      <w:r w:rsidR="00B16259">
        <w:rPr>
          <w:rFonts w:asciiTheme="minorHAnsi" w:hAnsiTheme="minorHAnsi" w:cstheme="minorHAnsi"/>
          <w:sz w:val="20"/>
          <w:szCs w:val="22"/>
        </w:rPr>
        <w:t xml:space="preserve"> Accounting Statement 2018-19 </w:t>
      </w:r>
      <w:r>
        <w:rPr>
          <w:rFonts w:asciiTheme="minorHAnsi" w:hAnsiTheme="minorHAnsi" w:cstheme="minorHAnsi"/>
          <w:sz w:val="20"/>
          <w:szCs w:val="22"/>
        </w:rPr>
        <w:t xml:space="preserve">was agreed </w:t>
      </w:r>
      <w:r w:rsidR="00B16259">
        <w:rPr>
          <w:rFonts w:asciiTheme="minorHAnsi" w:hAnsiTheme="minorHAnsi" w:cstheme="minorHAnsi"/>
          <w:sz w:val="20"/>
          <w:szCs w:val="22"/>
        </w:rPr>
        <w:t>by resolution</w:t>
      </w:r>
      <w:r>
        <w:rPr>
          <w:rFonts w:asciiTheme="minorHAnsi" w:hAnsiTheme="minorHAnsi" w:cstheme="minorHAnsi"/>
          <w:sz w:val="20"/>
          <w:szCs w:val="22"/>
        </w:rPr>
        <w:t xml:space="preserve"> from all.</w:t>
      </w:r>
    </w:p>
    <w:p w14:paraId="3F8C0F37" w14:textId="759C5D84" w:rsidR="00B16259" w:rsidRPr="00F60543" w:rsidRDefault="001959DA" w:rsidP="00B16259">
      <w:pPr>
        <w:pStyle w:val="ListParagraph"/>
        <w:numPr>
          <w:ilvl w:val="1"/>
          <w:numId w:val="1"/>
        </w:numPr>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Accounting statement </w:t>
      </w:r>
      <w:r>
        <w:rPr>
          <w:rFonts w:asciiTheme="minorHAnsi" w:hAnsiTheme="minorHAnsi" w:cstheme="minorHAnsi"/>
          <w:sz w:val="20"/>
          <w:szCs w:val="22"/>
        </w:rPr>
        <w:t xml:space="preserve">2018-19 was signed by </w:t>
      </w:r>
      <w:r w:rsidR="00B16259">
        <w:rPr>
          <w:rFonts w:asciiTheme="minorHAnsi" w:hAnsiTheme="minorHAnsi" w:cstheme="minorHAnsi"/>
          <w:sz w:val="20"/>
          <w:szCs w:val="22"/>
        </w:rPr>
        <w:t>the Chai</w:t>
      </w:r>
      <w:r>
        <w:rPr>
          <w:rFonts w:asciiTheme="minorHAnsi" w:hAnsiTheme="minorHAnsi" w:cstheme="minorHAnsi"/>
          <w:sz w:val="20"/>
          <w:szCs w:val="22"/>
        </w:rPr>
        <w:t>r Cllr R Crisp</w:t>
      </w:r>
      <w:r w:rsidR="00B16259">
        <w:rPr>
          <w:rFonts w:asciiTheme="minorHAnsi" w:hAnsiTheme="minorHAnsi" w:cstheme="minorHAnsi"/>
          <w:sz w:val="20"/>
          <w:szCs w:val="22"/>
        </w:rPr>
        <w:t>.</w:t>
      </w:r>
      <w:r w:rsidR="00394B65">
        <w:rPr>
          <w:rFonts w:asciiTheme="minorHAnsi" w:hAnsiTheme="minorHAnsi" w:cstheme="minorHAnsi"/>
          <w:sz w:val="20"/>
          <w:szCs w:val="22"/>
        </w:rPr>
        <w:t xml:space="preserve"> </w:t>
      </w:r>
      <w:r w:rsidR="00394B65" w:rsidRPr="00394B65">
        <w:rPr>
          <w:rFonts w:asciiTheme="minorHAnsi" w:hAnsiTheme="minorHAnsi" w:cstheme="minorHAnsi"/>
          <w:b/>
          <w:sz w:val="20"/>
          <w:szCs w:val="22"/>
        </w:rPr>
        <w:t>Clerk to submit audit</w:t>
      </w:r>
      <w:r w:rsidR="00394B65">
        <w:rPr>
          <w:rFonts w:asciiTheme="minorHAnsi" w:hAnsiTheme="minorHAnsi" w:cstheme="minorHAnsi"/>
          <w:sz w:val="20"/>
          <w:szCs w:val="22"/>
        </w:rPr>
        <w:t>.</w:t>
      </w:r>
    </w:p>
    <w:p w14:paraId="7B3084E6" w14:textId="1627789E" w:rsidR="00B16259" w:rsidRPr="00112B5E"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Pr>
          <w:rFonts w:asciiTheme="minorHAnsi" w:hAnsiTheme="minorHAnsi" w:cstheme="minorHAnsi"/>
          <w:b/>
          <w:sz w:val="20"/>
          <w:szCs w:val="22"/>
        </w:rPr>
        <w:t xml:space="preserve">GENERAL POWER OF COMPETENCE: </w:t>
      </w:r>
      <w:r w:rsidR="001959DA" w:rsidRPr="001959DA">
        <w:rPr>
          <w:rFonts w:asciiTheme="minorHAnsi" w:hAnsiTheme="minorHAnsi" w:cstheme="minorHAnsi"/>
          <w:sz w:val="20"/>
          <w:szCs w:val="22"/>
        </w:rPr>
        <w:t>The Parish Council d</w:t>
      </w:r>
      <w:r w:rsidRPr="001959DA">
        <w:rPr>
          <w:rFonts w:asciiTheme="minorHAnsi" w:hAnsiTheme="minorHAnsi" w:cstheme="minorHAnsi"/>
          <w:sz w:val="20"/>
          <w:szCs w:val="22"/>
        </w:rPr>
        <w:t>etermine</w:t>
      </w:r>
      <w:r w:rsidR="001959DA">
        <w:rPr>
          <w:rFonts w:asciiTheme="minorHAnsi" w:hAnsiTheme="minorHAnsi" w:cstheme="minorHAnsi"/>
          <w:sz w:val="20"/>
          <w:szCs w:val="22"/>
        </w:rPr>
        <w:t>d</w:t>
      </w:r>
      <w:r w:rsidRPr="00F60543">
        <w:rPr>
          <w:rFonts w:asciiTheme="minorHAnsi" w:hAnsiTheme="minorHAnsi" w:cstheme="minorHAnsi"/>
          <w:sz w:val="20"/>
          <w:szCs w:val="22"/>
        </w:rPr>
        <w:t xml:space="preserve"> that </w:t>
      </w:r>
      <w:r w:rsidR="001959DA">
        <w:rPr>
          <w:rFonts w:asciiTheme="minorHAnsi" w:hAnsiTheme="minorHAnsi" w:cstheme="minorHAnsi"/>
          <w:sz w:val="20"/>
          <w:szCs w:val="22"/>
        </w:rPr>
        <w:t xml:space="preserve">the </w:t>
      </w:r>
      <w:r w:rsidRPr="00F60543">
        <w:rPr>
          <w:rFonts w:asciiTheme="minorHAnsi" w:hAnsiTheme="minorHAnsi" w:cstheme="minorHAnsi"/>
          <w:sz w:val="20"/>
          <w:szCs w:val="22"/>
        </w:rPr>
        <w:t xml:space="preserve">conditions </w:t>
      </w:r>
      <w:r w:rsidR="001959DA">
        <w:rPr>
          <w:rFonts w:asciiTheme="minorHAnsi" w:hAnsiTheme="minorHAnsi" w:cstheme="minorHAnsi"/>
          <w:sz w:val="20"/>
          <w:szCs w:val="22"/>
        </w:rPr>
        <w:t xml:space="preserve">to adopt the General Power of Competence </w:t>
      </w:r>
      <w:r w:rsidRPr="00F60543">
        <w:rPr>
          <w:rFonts w:asciiTheme="minorHAnsi" w:hAnsiTheme="minorHAnsi" w:cstheme="minorHAnsi"/>
          <w:sz w:val="20"/>
          <w:szCs w:val="22"/>
        </w:rPr>
        <w:t xml:space="preserve">are met </w:t>
      </w:r>
      <w:r w:rsidR="001959DA">
        <w:rPr>
          <w:rFonts w:asciiTheme="minorHAnsi" w:hAnsiTheme="minorHAnsi" w:cstheme="minorHAnsi"/>
          <w:sz w:val="20"/>
          <w:szCs w:val="22"/>
        </w:rPr>
        <w:t>as the Parish Council is more than 2/3 elected and the Clerk has completed training in the exercise o</w:t>
      </w:r>
      <w:r w:rsidR="00D140FA">
        <w:rPr>
          <w:rFonts w:asciiTheme="minorHAnsi" w:hAnsiTheme="minorHAnsi" w:cstheme="minorHAnsi"/>
          <w:sz w:val="20"/>
          <w:szCs w:val="22"/>
        </w:rPr>
        <w:t>f</w:t>
      </w:r>
      <w:r w:rsidR="001959DA">
        <w:rPr>
          <w:rFonts w:asciiTheme="minorHAnsi" w:hAnsiTheme="minorHAnsi" w:cstheme="minorHAnsi"/>
          <w:sz w:val="20"/>
          <w:szCs w:val="22"/>
        </w:rPr>
        <w:t xml:space="preserve"> the general power</w:t>
      </w:r>
      <w:r w:rsidR="00D140FA">
        <w:rPr>
          <w:rFonts w:asciiTheme="minorHAnsi" w:hAnsiTheme="minorHAnsi" w:cstheme="minorHAnsi"/>
          <w:sz w:val="20"/>
          <w:szCs w:val="22"/>
        </w:rPr>
        <w:t xml:space="preserve"> as part of the </w:t>
      </w:r>
      <w:proofErr w:type="spellStart"/>
      <w:r w:rsidR="00D140FA">
        <w:rPr>
          <w:rFonts w:asciiTheme="minorHAnsi" w:hAnsiTheme="minorHAnsi" w:cstheme="minorHAnsi"/>
          <w:sz w:val="20"/>
          <w:szCs w:val="22"/>
        </w:rPr>
        <w:t>CiLCA</w:t>
      </w:r>
      <w:proofErr w:type="spellEnd"/>
      <w:r w:rsidR="00D140FA">
        <w:rPr>
          <w:rFonts w:asciiTheme="minorHAnsi" w:hAnsiTheme="minorHAnsi" w:cstheme="minorHAnsi"/>
          <w:sz w:val="20"/>
          <w:szCs w:val="22"/>
        </w:rPr>
        <w:t xml:space="preserve"> qualification. The Parish Council resolved to adopt The General Power of Competence for this election period of 4 Years.</w:t>
      </w:r>
    </w:p>
    <w:p w14:paraId="6920218D" w14:textId="77777777" w:rsidR="00B16259" w:rsidRPr="009465F9" w:rsidRDefault="00B16259" w:rsidP="00B16259">
      <w:pPr>
        <w:pStyle w:val="ListParagraph"/>
        <w:numPr>
          <w:ilvl w:val="0"/>
          <w:numId w:val="1"/>
        </w:numPr>
        <w:tabs>
          <w:tab w:val="clear" w:pos="502"/>
          <w:tab w:val="num" w:pos="786"/>
        </w:tabs>
        <w:ind w:left="786"/>
        <w:rPr>
          <w:rFonts w:asciiTheme="minorHAnsi" w:hAnsiTheme="minorHAnsi" w:cstheme="minorHAnsi"/>
          <w:b/>
          <w:sz w:val="20"/>
          <w:szCs w:val="22"/>
        </w:rPr>
      </w:pPr>
      <w:r w:rsidRPr="009465F9">
        <w:rPr>
          <w:rFonts w:asciiTheme="minorHAnsi" w:hAnsiTheme="minorHAnsi" w:cstheme="minorHAnsi"/>
          <w:b/>
          <w:sz w:val="20"/>
          <w:szCs w:val="22"/>
        </w:rPr>
        <w:t>FINANCES:</w:t>
      </w:r>
    </w:p>
    <w:p w14:paraId="3951A330" w14:textId="66DE4B0E" w:rsidR="00D140FA" w:rsidRDefault="00D140FA" w:rsidP="00D140FA">
      <w:pPr>
        <w:pStyle w:val="ListParagraph"/>
        <w:numPr>
          <w:ilvl w:val="1"/>
          <w:numId w:val="3"/>
        </w:numPr>
        <w:rPr>
          <w:rFonts w:asciiTheme="minorHAnsi" w:hAnsiTheme="minorHAnsi" w:cstheme="minorHAnsi"/>
          <w:sz w:val="20"/>
          <w:szCs w:val="22"/>
        </w:rPr>
      </w:pPr>
      <w:r w:rsidRPr="00D140FA">
        <w:rPr>
          <w:rFonts w:asciiTheme="minorHAnsi" w:hAnsiTheme="minorHAnsi" w:cstheme="minorHAnsi"/>
          <w:sz w:val="20"/>
          <w:szCs w:val="22"/>
        </w:rPr>
        <w:t xml:space="preserve">The accounts to </w:t>
      </w:r>
      <w:r>
        <w:rPr>
          <w:rFonts w:asciiTheme="minorHAnsi" w:hAnsiTheme="minorHAnsi" w:cstheme="minorHAnsi"/>
          <w:sz w:val="20"/>
          <w:szCs w:val="22"/>
        </w:rPr>
        <w:t>May</w:t>
      </w:r>
      <w:r w:rsidRPr="00D140FA">
        <w:rPr>
          <w:rFonts w:asciiTheme="minorHAnsi" w:hAnsiTheme="minorHAnsi" w:cstheme="minorHAnsi"/>
          <w:sz w:val="20"/>
          <w:szCs w:val="22"/>
        </w:rPr>
        <w:t xml:space="preserve"> </w:t>
      </w:r>
      <w:r>
        <w:rPr>
          <w:rFonts w:asciiTheme="minorHAnsi" w:hAnsiTheme="minorHAnsi" w:cstheme="minorHAnsi"/>
          <w:sz w:val="20"/>
          <w:szCs w:val="22"/>
        </w:rPr>
        <w:t>13</w:t>
      </w:r>
      <w:r w:rsidRPr="00D140FA">
        <w:rPr>
          <w:rFonts w:asciiTheme="minorHAnsi" w:hAnsiTheme="minorHAnsi" w:cstheme="minorHAnsi"/>
          <w:sz w:val="20"/>
          <w:szCs w:val="22"/>
          <w:vertAlign w:val="superscript"/>
        </w:rPr>
        <w:t>th</w:t>
      </w:r>
      <w:r>
        <w:rPr>
          <w:rFonts w:asciiTheme="minorHAnsi" w:hAnsiTheme="minorHAnsi" w:cstheme="minorHAnsi"/>
          <w:sz w:val="20"/>
          <w:szCs w:val="22"/>
        </w:rPr>
        <w:t xml:space="preserve"> </w:t>
      </w:r>
      <w:r w:rsidRPr="00D140FA">
        <w:rPr>
          <w:rFonts w:asciiTheme="minorHAnsi" w:hAnsiTheme="minorHAnsi" w:cstheme="minorHAnsi"/>
          <w:sz w:val="20"/>
          <w:szCs w:val="22"/>
        </w:rPr>
        <w:t xml:space="preserve">2019 were accepted, cheques agreed for signing and payments approved in accordance with the list </w:t>
      </w:r>
      <w:r>
        <w:rPr>
          <w:rFonts w:asciiTheme="minorHAnsi" w:hAnsiTheme="minorHAnsi" w:cstheme="minorHAnsi"/>
          <w:sz w:val="20"/>
          <w:szCs w:val="22"/>
        </w:rPr>
        <w:t>below</w:t>
      </w:r>
      <w:r w:rsidRPr="00D140FA">
        <w:rPr>
          <w:rFonts w:asciiTheme="minorHAnsi" w:hAnsiTheme="minorHAnsi" w:cstheme="minorHAnsi"/>
          <w:sz w:val="20"/>
          <w:szCs w:val="22"/>
        </w:rPr>
        <w:t xml:space="preserve">, as prepared by Responsible Finance Officer. All agreed. </w:t>
      </w:r>
    </w:p>
    <w:p w14:paraId="78F24122" w14:textId="77777777" w:rsidR="00A708AB" w:rsidRPr="00D140FA" w:rsidRDefault="00A708AB" w:rsidP="00A708AB">
      <w:pPr>
        <w:pStyle w:val="ListParagraph"/>
        <w:ind w:left="1440"/>
        <w:rPr>
          <w:rFonts w:asciiTheme="minorHAnsi" w:hAnsiTheme="minorHAnsi" w:cstheme="minorHAnsi"/>
          <w:sz w:val="20"/>
          <w:szCs w:val="22"/>
        </w:rPr>
      </w:pPr>
    </w:p>
    <w:tbl>
      <w:tblPr>
        <w:tblW w:w="10451" w:type="dxa"/>
        <w:tblLook w:val="04A0" w:firstRow="1" w:lastRow="0" w:firstColumn="1" w:lastColumn="0" w:noHBand="0" w:noVBand="1"/>
      </w:tblPr>
      <w:tblGrid>
        <w:gridCol w:w="1276"/>
        <w:gridCol w:w="2693"/>
        <w:gridCol w:w="3821"/>
        <w:gridCol w:w="1241"/>
        <w:gridCol w:w="1420"/>
      </w:tblGrid>
      <w:tr w:rsidR="00394B65" w:rsidRPr="00394B65" w14:paraId="2C54EEA1" w14:textId="77777777" w:rsidTr="00394B65">
        <w:trPr>
          <w:trHeight w:val="175"/>
        </w:trPr>
        <w:tc>
          <w:tcPr>
            <w:tcW w:w="7790" w:type="dxa"/>
            <w:gridSpan w:val="3"/>
            <w:tcBorders>
              <w:top w:val="nil"/>
              <w:left w:val="nil"/>
              <w:bottom w:val="nil"/>
              <w:right w:val="nil"/>
            </w:tcBorders>
            <w:shd w:val="clear" w:color="auto" w:fill="auto"/>
            <w:noWrap/>
            <w:vAlign w:val="bottom"/>
            <w:hideMark/>
          </w:tcPr>
          <w:p w14:paraId="7484EE0E"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CASHBOOK BANK RECONCILIATION 13th May 2019</w:t>
            </w:r>
          </w:p>
        </w:tc>
        <w:tc>
          <w:tcPr>
            <w:tcW w:w="1241" w:type="dxa"/>
            <w:tcBorders>
              <w:top w:val="nil"/>
              <w:left w:val="nil"/>
              <w:bottom w:val="nil"/>
              <w:right w:val="nil"/>
            </w:tcBorders>
            <w:shd w:val="clear" w:color="auto" w:fill="auto"/>
            <w:noWrap/>
            <w:vAlign w:val="bottom"/>
            <w:hideMark/>
          </w:tcPr>
          <w:p w14:paraId="2AAD78BD" w14:textId="77777777" w:rsidR="00394B65" w:rsidRPr="00394B65" w:rsidRDefault="00394B65" w:rsidP="00394B65">
            <w:pPr>
              <w:rPr>
                <w:rFonts w:asciiTheme="minorHAnsi" w:hAnsiTheme="minorHAnsi" w:cstheme="minorHAnsi"/>
                <w:b/>
                <w:bCs/>
                <w:sz w:val="20"/>
              </w:rPr>
            </w:pPr>
          </w:p>
        </w:tc>
        <w:tc>
          <w:tcPr>
            <w:tcW w:w="1420" w:type="dxa"/>
            <w:tcBorders>
              <w:top w:val="nil"/>
              <w:left w:val="nil"/>
              <w:bottom w:val="nil"/>
              <w:right w:val="nil"/>
            </w:tcBorders>
            <w:shd w:val="clear" w:color="auto" w:fill="auto"/>
            <w:noWrap/>
            <w:vAlign w:val="bottom"/>
            <w:hideMark/>
          </w:tcPr>
          <w:p w14:paraId="5BFDA2A1" w14:textId="77777777" w:rsidR="00394B65" w:rsidRPr="00394B65" w:rsidRDefault="00394B65" w:rsidP="00394B65">
            <w:pPr>
              <w:rPr>
                <w:rFonts w:asciiTheme="minorHAnsi" w:hAnsiTheme="minorHAnsi" w:cstheme="minorHAnsi"/>
                <w:sz w:val="20"/>
              </w:rPr>
            </w:pPr>
          </w:p>
        </w:tc>
      </w:tr>
      <w:tr w:rsidR="00394B65" w:rsidRPr="00394B65" w14:paraId="6DBD3A67" w14:textId="77777777" w:rsidTr="00A708AB">
        <w:trPr>
          <w:trHeight w:val="124"/>
        </w:trPr>
        <w:tc>
          <w:tcPr>
            <w:tcW w:w="1276" w:type="dxa"/>
            <w:tcBorders>
              <w:top w:val="nil"/>
              <w:left w:val="nil"/>
              <w:bottom w:val="nil"/>
              <w:right w:val="nil"/>
            </w:tcBorders>
            <w:shd w:val="clear" w:color="auto" w:fill="auto"/>
            <w:noWrap/>
            <w:vAlign w:val="bottom"/>
            <w:hideMark/>
          </w:tcPr>
          <w:p w14:paraId="51535ECB" w14:textId="77777777" w:rsidR="00394B65" w:rsidRPr="00394B65" w:rsidRDefault="00394B65" w:rsidP="00394B65">
            <w:pPr>
              <w:rPr>
                <w:rFonts w:asciiTheme="minorHAnsi" w:hAnsiTheme="minorHAnsi" w:cstheme="minorHAnsi"/>
                <w:sz w:val="20"/>
              </w:rPr>
            </w:pPr>
          </w:p>
        </w:tc>
        <w:tc>
          <w:tcPr>
            <w:tcW w:w="2693" w:type="dxa"/>
            <w:tcBorders>
              <w:top w:val="nil"/>
              <w:left w:val="nil"/>
              <w:bottom w:val="nil"/>
              <w:right w:val="nil"/>
            </w:tcBorders>
            <w:shd w:val="clear" w:color="auto" w:fill="auto"/>
            <w:noWrap/>
            <w:vAlign w:val="bottom"/>
            <w:hideMark/>
          </w:tcPr>
          <w:p w14:paraId="06687674" w14:textId="77777777" w:rsidR="00394B65" w:rsidRPr="00394B65" w:rsidRDefault="00394B65" w:rsidP="00394B65">
            <w:pPr>
              <w:rPr>
                <w:rFonts w:asciiTheme="minorHAnsi" w:hAnsiTheme="minorHAnsi" w:cstheme="minorHAnsi"/>
                <w:sz w:val="20"/>
              </w:rPr>
            </w:pPr>
          </w:p>
        </w:tc>
        <w:tc>
          <w:tcPr>
            <w:tcW w:w="3821" w:type="dxa"/>
            <w:tcBorders>
              <w:top w:val="nil"/>
              <w:left w:val="nil"/>
              <w:bottom w:val="nil"/>
              <w:right w:val="nil"/>
            </w:tcBorders>
            <w:shd w:val="clear" w:color="auto" w:fill="auto"/>
            <w:noWrap/>
            <w:vAlign w:val="bottom"/>
            <w:hideMark/>
          </w:tcPr>
          <w:p w14:paraId="7094F869" w14:textId="77777777" w:rsidR="00394B65" w:rsidRPr="00394B65" w:rsidRDefault="00394B65" w:rsidP="00394B65">
            <w:pPr>
              <w:rPr>
                <w:rFonts w:asciiTheme="minorHAnsi" w:hAnsiTheme="minorHAnsi" w:cstheme="minorHAnsi"/>
                <w:sz w:val="20"/>
              </w:rPr>
            </w:pPr>
          </w:p>
        </w:tc>
        <w:tc>
          <w:tcPr>
            <w:tcW w:w="1241" w:type="dxa"/>
            <w:tcBorders>
              <w:top w:val="nil"/>
              <w:left w:val="nil"/>
              <w:bottom w:val="nil"/>
              <w:right w:val="nil"/>
            </w:tcBorders>
            <w:shd w:val="clear" w:color="auto" w:fill="auto"/>
            <w:noWrap/>
            <w:vAlign w:val="bottom"/>
            <w:hideMark/>
          </w:tcPr>
          <w:p w14:paraId="1E0ABDCC" w14:textId="77777777" w:rsidR="00394B65" w:rsidRPr="00394B65" w:rsidRDefault="00394B65"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hideMark/>
          </w:tcPr>
          <w:p w14:paraId="1D1FF315" w14:textId="77777777" w:rsidR="00394B65" w:rsidRPr="00394B65" w:rsidRDefault="00394B65" w:rsidP="00394B65">
            <w:pPr>
              <w:rPr>
                <w:rFonts w:asciiTheme="minorHAnsi" w:hAnsiTheme="minorHAnsi" w:cstheme="minorHAnsi"/>
                <w:sz w:val="20"/>
              </w:rPr>
            </w:pPr>
          </w:p>
        </w:tc>
      </w:tr>
      <w:tr w:rsidR="00394B65" w:rsidRPr="00394B65" w14:paraId="4DE28E70" w14:textId="77777777" w:rsidTr="00A708AB">
        <w:trPr>
          <w:trHeight w:val="124"/>
        </w:trPr>
        <w:tc>
          <w:tcPr>
            <w:tcW w:w="3969" w:type="dxa"/>
            <w:gridSpan w:val="2"/>
            <w:tcBorders>
              <w:top w:val="single" w:sz="4" w:space="0" w:color="auto"/>
              <w:left w:val="single" w:sz="4" w:space="0" w:color="auto"/>
              <w:bottom w:val="single" w:sz="4" w:space="0" w:color="auto"/>
              <w:right w:val="nil"/>
            </w:tcBorders>
            <w:shd w:val="clear" w:color="auto" w:fill="auto"/>
            <w:noWrap/>
            <w:vAlign w:val="bottom"/>
            <w:hideMark/>
          </w:tcPr>
          <w:p w14:paraId="0F767017"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Receipts for approval</w:t>
            </w:r>
          </w:p>
        </w:tc>
        <w:tc>
          <w:tcPr>
            <w:tcW w:w="3821" w:type="dxa"/>
            <w:tcBorders>
              <w:top w:val="single" w:sz="4" w:space="0" w:color="auto"/>
              <w:left w:val="nil"/>
              <w:bottom w:val="single" w:sz="4" w:space="0" w:color="auto"/>
              <w:right w:val="nil"/>
            </w:tcBorders>
            <w:shd w:val="clear" w:color="auto" w:fill="auto"/>
            <w:noWrap/>
            <w:vAlign w:val="bottom"/>
            <w:hideMark/>
          </w:tcPr>
          <w:p w14:paraId="4DB6E0C5"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241" w:type="dxa"/>
            <w:tcBorders>
              <w:top w:val="single" w:sz="4" w:space="0" w:color="auto"/>
              <w:left w:val="nil"/>
              <w:bottom w:val="single" w:sz="4" w:space="0" w:color="auto"/>
              <w:right w:val="single" w:sz="4" w:space="0" w:color="auto"/>
            </w:tcBorders>
            <w:shd w:val="clear" w:color="auto" w:fill="auto"/>
            <w:noWrap/>
            <w:vAlign w:val="bottom"/>
            <w:hideMark/>
          </w:tcPr>
          <w:p w14:paraId="7BD9CB2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420" w:type="dxa"/>
            <w:tcBorders>
              <w:top w:val="nil"/>
              <w:left w:val="nil"/>
              <w:bottom w:val="nil"/>
              <w:right w:val="nil"/>
            </w:tcBorders>
            <w:shd w:val="clear" w:color="auto" w:fill="auto"/>
            <w:noWrap/>
            <w:vAlign w:val="bottom"/>
            <w:hideMark/>
          </w:tcPr>
          <w:p w14:paraId="6D541626" w14:textId="77777777" w:rsidR="00394B65" w:rsidRPr="00394B65" w:rsidRDefault="00394B65" w:rsidP="00394B65">
            <w:pPr>
              <w:rPr>
                <w:rFonts w:asciiTheme="minorHAnsi" w:hAnsiTheme="minorHAnsi" w:cstheme="minorHAnsi"/>
                <w:sz w:val="20"/>
              </w:rPr>
            </w:pPr>
          </w:p>
        </w:tc>
      </w:tr>
      <w:tr w:rsidR="00394B65" w:rsidRPr="00394B65" w14:paraId="68822023"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77F486A"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Paying In slip</w:t>
            </w:r>
          </w:p>
        </w:tc>
        <w:tc>
          <w:tcPr>
            <w:tcW w:w="6514" w:type="dxa"/>
            <w:gridSpan w:val="2"/>
            <w:tcBorders>
              <w:top w:val="single" w:sz="4" w:space="0" w:color="auto"/>
              <w:left w:val="nil"/>
              <w:bottom w:val="single" w:sz="4" w:space="0" w:color="auto"/>
              <w:right w:val="single" w:sz="4" w:space="0" w:color="000000"/>
            </w:tcBorders>
            <w:shd w:val="clear" w:color="auto" w:fill="auto"/>
            <w:vAlign w:val="center"/>
            <w:hideMark/>
          </w:tcPr>
          <w:p w14:paraId="3909C94C" w14:textId="77777777" w:rsidR="00394B65" w:rsidRPr="00394B65" w:rsidRDefault="00394B65" w:rsidP="00394B65">
            <w:pPr>
              <w:jc w:val="center"/>
              <w:rPr>
                <w:rFonts w:asciiTheme="minorHAnsi" w:hAnsiTheme="minorHAnsi" w:cstheme="minorHAnsi"/>
                <w:sz w:val="20"/>
              </w:rPr>
            </w:pPr>
            <w:r w:rsidRPr="00394B65">
              <w:rPr>
                <w:rFonts w:asciiTheme="minorHAnsi" w:hAnsiTheme="minorHAnsi" w:cstheme="minorHAnsi"/>
                <w:sz w:val="20"/>
              </w:rPr>
              <w:t>From</w:t>
            </w:r>
          </w:p>
        </w:tc>
        <w:tc>
          <w:tcPr>
            <w:tcW w:w="1241" w:type="dxa"/>
            <w:tcBorders>
              <w:top w:val="nil"/>
              <w:left w:val="nil"/>
              <w:bottom w:val="single" w:sz="4" w:space="0" w:color="auto"/>
              <w:right w:val="single" w:sz="4" w:space="0" w:color="auto"/>
            </w:tcBorders>
            <w:shd w:val="clear" w:color="auto" w:fill="auto"/>
            <w:vAlign w:val="center"/>
            <w:hideMark/>
          </w:tcPr>
          <w:p w14:paraId="477C4AB1"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Amount</w:t>
            </w:r>
          </w:p>
        </w:tc>
        <w:tc>
          <w:tcPr>
            <w:tcW w:w="1420" w:type="dxa"/>
            <w:tcBorders>
              <w:top w:val="nil"/>
              <w:left w:val="nil"/>
              <w:bottom w:val="nil"/>
              <w:right w:val="nil"/>
            </w:tcBorders>
            <w:shd w:val="clear" w:color="auto" w:fill="auto"/>
            <w:noWrap/>
            <w:vAlign w:val="bottom"/>
            <w:hideMark/>
          </w:tcPr>
          <w:p w14:paraId="064A393A" w14:textId="77777777" w:rsidR="00394B65" w:rsidRPr="00394B65" w:rsidRDefault="00394B65" w:rsidP="00394B65">
            <w:pPr>
              <w:rPr>
                <w:rFonts w:asciiTheme="minorHAnsi" w:hAnsiTheme="minorHAnsi" w:cstheme="minorHAnsi"/>
                <w:sz w:val="20"/>
              </w:rPr>
            </w:pPr>
          </w:p>
        </w:tc>
      </w:tr>
      <w:tr w:rsidR="00394B65" w:rsidRPr="00394B65" w14:paraId="3A275483" w14:textId="77777777" w:rsidTr="00A708AB">
        <w:trPr>
          <w:trHeight w:val="124"/>
        </w:trPr>
        <w:tc>
          <w:tcPr>
            <w:tcW w:w="1276" w:type="dxa"/>
            <w:tcBorders>
              <w:top w:val="single" w:sz="4" w:space="0" w:color="375623"/>
              <w:left w:val="single" w:sz="4" w:space="0" w:color="375623"/>
              <w:bottom w:val="single" w:sz="4" w:space="0" w:color="375623"/>
              <w:right w:val="single" w:sz="4" w:space="0" w:color="375623"/>
            </w:tcBorders>
            <w:shd w:val="clear" w:color="auto" w:fill="auto"/>
            <w:noWrap/>
            <w:vAlign w:val="bottom"/>
            <w:hideMark/>
          </w:tcPr>
          <w:p w14:paraId="6317D626"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500139</w:t>
            </w:r>
          </w:p>
        </w:tc>
        <w:tc>
          <w:tcPr>
            <w:tcW w:w="2693" w:type="dxa"/>
            <w:tcBorders>
              <w:top w:val="single" w:sz="4" w:space="0" w:color="375623"/>
              <w:left w:val="nil"/>
              <w:bottom w:val="single" w:sz="4" w:space="0" w:color="375623"/>
              <w:right w:val="single" w:sz="4" w:space="0" w:color="375623"/>
            </w:tcBorders>
            <w:shd w:val="clear" w:color="auto" w:fill="auto"/>
            <w:noWrap/>
            <w:vAlign w:val="bottom"/>
            <w:hideMark/>
          </w:tcPr>
          <w:p w14:paraId="247F5E2D"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2.4.19</w:t>
            </w:r>
          </w:p>
        </w:tc>
        <w:tc>
          <w:tcPr>
            <w:tcW w:w="3821" w:type="dxa"/>
            <w:tcBorders>
              <w:top w:val="single" w:sz="4" w:space="0" w:color="375623"/>
              <w:left w:val="nil"/>
              <w:bottom w:val="single" w:sz="4" w:space="0" w:color="375623"/>
              <w:right w:val="single" w:sz="4" w:space="0" w:color="375623"/>
            </w:tcBorders>
            <w:shd w:val="clear" w:color="auto" w:fill="auto"/>
            <w:noWrap/>
            <w:vAlign w:val="bottom"/>
            <w:hideMark/>
          </w:tcPr>
          <w:p w14:paraId="454CAD2E"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xml:space="preserve">Chalk Pit Rent Mr </w:t>
            </w:r>
            <w:proofErr w:type="spellStart"/>
            <w:r w:rsidRPr="00394B65">
              <w:rPr>
                <w:rFonts w:asciiTheme="minorHAnsi" w:hAnsiTheme="minorHAnsi" w:cstheme="minorHAnsi"/>
                <w:sz w:val="20"/>
              </w:rPr>
              <w:t>Fendick</w:t>
            </w:r>
            <w:proofErr w:type="spellEnd"/>
          </w:p>
        </w:tc>
        <w:tc>
          <w:tcPr>
            <w:tcW w:w="1241" w:type="dxa"/>
            <w:tcBorders>
              <w:top w:val="nil"/>
              <w:left w:val="single" w:sz="4" w:space="0" w:color="auto"/>
              <w:bottom w:val="single" w:sz="4" w:space="0" w:color="auto"/>
              <w:right w:val="single" w:sz="4" w:space="0" w:color="auto"/>
            </w:tcBorders>
            <w:shd w:val="clear" w:color="auto" w:fill="auto"/>
            <w:vAlign w:val="center"/>
            <w:hideMark/>
          </w:tcPr>
          <w:p w14:paraId="299C8678"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61.20</w:t>
            </w:r>
          </w:p>
        </w:tc>
        <w:tc>
          <w:tcPr>
            <w:tcW w:w="1420" w:type="dxa"/>
            <w:tcBorders>
              <w:top w:val="nil"/>
              <w:left w:val="nil"/>
              <w:bottom w:val="nil"/>
              <w:right w:val="nil"/>
            </w:tcBorders>
            <w:shd w:val="clear" w:color="auto" w:fill="auto"/>
            <w:noWrap/>
            <w:vAlign w:val="bottom"/>
            <w:hideMark/>
          </w:tcPr>
          <w:p w14:paraId="74DF6B61" w14:textId="77777777" w:rsidR="00394B65" w:rsidRPr="00394B65" w:rsidRDefault="00394B65" w:rsidP="00394B65">
            <w:pPr>
              <w:jc w:val="right"/>
              <w:rPr>
                <w:rFonts w:asciiTheme="minorHAnsi" w:hAnsiTheme="minorHAnsi" w:cstheme="minorHAnsi"/>
                <w:sz w:val="20"/>
              </w:rPr>
            </w:pPr>
          </w:p>
        </w:tc>
      </w:tr>
      <w:tr w:rsidR="00394B65" w:rsidRPr="00394B65" w14:paraId="1213A52E" w14:textId="77777777" w:rsidTr="00A708AB">
        <w:trPr>
          <w:trHeight w:val="124"/>
        </w:trPr>
        <w:tc>
          <w:tcPr>
            <w:tcW w:w="1276" w:type="dxa"/>
            <w:tcBorders>
              <w:top w:val="nil"/>
              <w:left w:val="single" w:sz="4" w:space="0" w:color="375623"/>
              <w:bottom w:val="single" w:sz="4" w:space="0" w:color="375623"/>
              <w:right w:val="single" w:sz="4" w:space="0" w:color="375623"/>
            </w:tcBorders>
            <w:shd w:val="clear" w:color="auto" w:fill="auto"/>
            <w:noWrap/>
            <w:vAlign w:val="bottom"/>
            <w:hideMark/>
          </w:tcPr>
          <w:p w14:paraId="11E1EB34"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500139</w:t>
            </w:r>
          </w:p>
        </w:tc>
        <w:tc>
          <w:tcPr>
            <w:tcW w:w="2693" w:type="dxa"/>
            <w:tcBorders>
              <w:top w:val="nil"/>
              <w:left w:val="nil"/>
              <w:bottom w:val="single" w:sz="4" w:space="0" w:color="375623"/>
              <w:right w:val="single" w:sz="4" w:space="0" w:color="375623"/>
            </w:tcBorders>
            <w:shd w:val="clear" w:color="auto" w:fill="auto"/>
            <w:noWrap/>
            <w:vAlign w:val="bottom"/>
            <w:hideMark/>
          </w:tcPr>
          <w:p w14:paraId="2308D38E"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30.4.19</w:t>
            </w:r>
          </w:p>
        </w:tc>
        <w:tc>
          <w:tcPr>
            <w:tcW w:w="3821" w:type="dxa"/>
            <w:tcBorders>
              <w:top w:val="nil"/>
              <w:left w:val="nil"/>
              <w:bottom w:val="single" w:sz="4" w:space="0" w:color="375623"/>
              <w:right w:val="single" w:sz="4" w:space="0" w:color="375623"/>
            </w:tcBorders>
            <w:shd w:val="clear" w:color="auto" w:fill="auto"/>
            <w:noWrap/>
            <w:vAlign w:val="bottom"/>
            <w:hideMark/>
          </w:tcPr>
          <w:p w14:paraId="24A8A1C4"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Sports and Social Club Rent</w:t>
            </w:r>
          </w:p>
        </w:tc>
        <w:tc>
          <w:tcPr>
            <w:tcW w:w="1241" w:type="dxa"/>
            <w:tcBorders>
              <w:top w:val="nil"/>
              <w:left w:val="single" w:sz="4" w:space="0" w:color="auto"/>
              <w:bottom w:val="single" w:sz="4" w:space="0" w:color="auto"/>
              <w:right w:val="single" w:sz="4" w:space="0" w:color="auto"/>
            </w:tcBorders>
            <w:shd w:val="clear" w:color="auto" w:fill="auto"/>
            <w:vAlign w:val="center"/>
            <w:hideMark/>
          </w:tcPr>
          <w:p w14:paraId="74529200"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275.00</w:t>
            </w:r>
          </w:p>
        </w:tc>
        <w:tc>
          <w:tcPr>
            <w:tcW w:w="1420" w:type="dxa"/>
            <w:tcBorders>
              <w:top w:val="nil"/>
              <w:left w:val="nil"/>
              <w:bottom w:val="nil"/>
              <w:right w:val="nil"/>
            </w:tcBorders>
            <w:shd w:val="clear" w:color="auto" w:fill="auto"/>
            <w:noWrap/>
            <w:vAlign w:val="bottom"/>
            <w:hideMark/>
          </w:tcPr>
          <w:p w14:paraId="1EB7F3E0" w14:textId="77777777" w:rsidR="00394B65" w:rsidRPr="00394B65" w:rsidRDefault="00394B65" w:rsidP="00394B65">
            <w:pPr>
              <w:jc w:val="right"/>
              <w:rPr>
                <w:rFonts w:asciiTheme="minorHAnsi" w:hAnsiTheme="minorHAnsi" w:cstheme="minorHAnsi"/>
                <w:sz w:val="20"/>
              </w:rPr>
            </w:pPr>
          </w:p>
        </w:tc>
      </w:tr>
      <w:tr w:rsidR="00394B65" w:rsidRPr="00394B65" w14:paraId="330484BE" w14:textId="77777777" w:rsidTr="00A708AB">
        <w:trPr>
          <w:trHeight w:val="124"/>
        </w:trPr>
        <w:tc>
          <w:tcPr>
            <w:tcW w:w="1276" w:type="dxa"/>
            <w:tcBorders>
              <w:top w:val="single" w:sz="4" w:space="0" w:color="auto"/>
              <w:left w:val="single" w:sz="4" w:space="0" w:color="auto"/>
              <w:bottom w:val="nil"/>
              <w:right w:val="nil"/>
            </w:tcBorders>
            <w:shd w:val="clear" w:color="auto" w:fill="auto"/>
            <w:noWrap/>
            <w:hideMark/>
          </w:tcPr>
          <w:p w14:paraId="16B49028"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2693" w:type="dxa"/>
            <w:tcBorders>
              <w:top w:val="single" w:sz="4" w:space="0" w:color="auto"/>
              <w:left w:val="nil"/>
              <w:bottom w:val="nil"/>
              <w:right w:val="nil"/>
            </w:tcBorders>
            <w:shd w:val="clear" w:color="auto" w:fill="auto"/>
            <w:noWrap/>
            <w:hideMark/>
          </w:tcPr>
          <w:p w14:paraId="280B1C15"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3821" w:type="dxa"/>
            <w:tcBorders>
              <w:top w:val="single" w:sz="4" w:space="0" w:color="auto"/>
              <w:left w:val="nil"/>
              <w:bottom w:val="nil"/>
              <w:right w:val="nil"/>
            </w:tcBorders>
            <w:shd w:val="clear" w:color="auto" w:fill="auto"/>
            <w:hideMark/>
          </w:tcPr>
          <w:p w14:paraId="4D412B64"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241" w:type="dxa"/>
            <w:tcBorders>
              <w:top w:val="nil"/>
              <w:left w:val="single" w:sz="4" w:space="0" w:color="auto"/>
              <w:bottom w:val="single" w:sz="4" w:space="0" w:color="auto"/>
              <w:right w:val="single" w:sz="4" w:space="0" w:color="auto"/>
            </w:tcBorders>
            <w:shd w:val="clear" w:color="auto" w:fill="auto"/>
            <w:noWrap/>
            <w:hideMark/>
          </w:tcPr>
          <w:p w14:paraId="582A8C65"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£336.20</w:t>
            </w:r>
          </w:p>
        </w:tc>
        <w:tc>
          <w:tcPr>
            <w:tcW w:w="1420" w:type="dxa"/>
            <w:tcBorders>
              <w:top w:val="nil"/>
              <w:left w:val="nil"/>
              <w:bottom w:val="nil"/>
              <w:right w:val="nil"/>
            </w:tcBorders>
            <w:shd w:val="clear" w:color="auto" w:fill="auto"/>
            <w:noWrap/>
            <w:vAlign w:val="bottom"/>
            <w:hideMark/>
          </w:tcPr>
          <w:p w14:paraId="7358DC33" w14:textId="77777777" w:rsidR="00394B65" w:rsidRPr="00394B65" w:rsidRDefault="00394B65" w:rsidP="00394B65">
            <w:pPr>
              <w:jc w:val="right"/>
              <w:rPr>
                <w:rFonts w:asciiTheme="minorHAnsi" w:hAnsiTheme="minorHAnsi" w:cstheme="minorHAnsi"/>
                <w:b/>
                <w:bCs/>
                <w:sz w:val="20"/>
              </w:rPr>
            </w:pPr>
          </w:p>
        </w:tc>
      </w:tr>
      <w:tr w:rsidR="00394B65" w:rsidRPr="00394B65" w14:paraId="13B32C57" w14:textId="77777777" w:rsidTr="00A708AB">
        <w:trPr>
          <w:trHeight w:val="124"/>
        </w:trPr>
        <w:tc>
          <w:tcPr>
            <w:tcW w:w="3969" w:type="dxa"/>
            <w:gridSpan w:val="2"/>
            <w:tcBorders>
              <w:top w:val="single" w:sz="4" w:space="0" w:color="auto"/>
              <w:left w:val="single" w:sz="4" w:space="0" w:color="auto"/>
              <w:bottom w:val="single" w:sz="4" w:space="0" w:color="auto"/>
              <w:right w:val="nil"/>
            </w:tcBorders>
            <w:shd w:val="clear" w:color="000000" w:fill="D9D9D9"/>
            <w:noWrap/>
            <w:vAlign w:val="bottom"/>
            <w:hideMark/>
          </w:tcPr>
          <w:p w14:paraId="4F653C5F"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Payments/cheques for approval</w:t>
            </w:r>
          </w:p>
        </w:tc>
        <w:tc>
          <w:tcPr>
            <w:tcW w:w="3821" w:type="dxa"/>
            <w:tcBorders>
              <w:top w:val="single" w:sz="4" w:space="0" w:color="auto"/>
              <w:left w:val="nil"/>
              <w:bottom w:val="single" w:sz="4" w:space="0" w:color="auto"/>
              <w:right w:val="nil"/>
            </w:tcBorders>
            <w:shd w:val="clear" w:color="000000" w:fill="D9D9D9"/>
            <w:noWrap/>
            <w:vAlign w:val="bottom"/>
            <w:hideMark/>
          </w:tcPr>
          <w:p w14:paraId="79C9F00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241" w:type="dxa"/>
            <w:tcBorders>
              <w:top w:val="nil"/>
              <w:left w:val="nil"/>
              <w:bottom w:val="single" w:sz="4" w:space="0" w:color="auto"/>
              <w:right w:val="single" w:sz="4" w:space="0" w:color="auto"/>
            </w:tcBorders>
            <w:shd w:val="clear" w:color="000000" w:fill="D9D9D9"/>
            <w:noWrap/>
            <w:vAlign w:val="bottom"/>
            <w:hideMark/>
          </w:tcPr>
          <w:p w14:paraId="530B70B3"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420" w:type="dxa"/>
            <w:tcBorders>
              <w:top w:val="nil"/>
              <w:left w:val="nil"/>
              <w:bottom w:val="nil"/>
              <w:right w:val="nil"/>
            </w:tcBorders>
            <w:shd w:val="clear" w:color="auto" w:fill="auto"/>
            <w:noWrap/>
            <w:vAlign w:val="bottom"/>
            <w:hideMark/>
          </w:tcPr>
          <w:p w14:paraId="78EF699A" w14:textId="77777777" w:rsidR="00394B65" w:rsidRPr="00394B65" w:rsidRDefault="00394B65" w:rsidP="00394B65">
            <w:pPr>
              <w:rPr>
                <w:rFonts w:asciiTheme="minorHAnsi" w:hAnsiTheme="minorHAnsi" w:cstheme="minorHAnsi"/>
                <w:sz w:val="20"/>
              </w:rPr>
            </w:pPr>
          </w:p>
        </w:tc>
      </w:tr>
      <w:tr w:rsidR="00394B65" w:rsidRPr="00394B65" w14:paraId="78A4228B" w14:textId="77777777" w:rsidTr="00A708AB">
        <w:trPr>
          <w:trHeight w:val="124"/>
        </w:trPr>
        <w:tc>
          <w:tcPr>
            <w:tcW w:w="1276" w:type="dxa"/>
            <w:tcBorders>
              <w:top w:val="nil"/>
              <w:left w:val="single" w:sz="4" w:space="0" w:color="auto"/>
              <w:bottom w:val="single" w:sz="4" w:space="0" w:color="auto"/>
              <w:right w:val="single" w:sz="4" w:space="0" w:color="auto"/>
            </w:tcBorders>
            <w:shd w:val="clear" w:color="000000" w:fill="E7E6E6"/>
            <w:noWrap/>
            <w:vAlign w:val="center"/>
            <w:hideMark/>
          </w:tcPr>
          <w:p w14:paraId="5BB8AE97"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Direct Debit</w:t>
            </w:r>
          </w:p>
        </w:tc>
        <w:tc>
          <w:tcPr>
            <w:tcW w:w="2693" w:type="dxa"/>
            <w:tcBorders>
              <w:top w:val="nil"/>
              <w:left w:val="nil"/>
              <w:bottom w:val="single" w:sz="4" w:space="0" w:color="auto"/>
              <w:right w:val="single" w:sz="4" w:space="0" w:color="auto"/>
            </w:tcBorders>
            <w:shd w:val="clear" w:color="000000" w:fill="E7E6E6"/>
            <w:vAlign w:val="center"/>
            <w:hideMark/>
          </w:tcPr>
          <w:p w14:paraId="570EBE68" w14:textId="77777777" w:rsidR="00394B65" w:rsidRPr="00394B65" w:rsidRDefault="00394B65" w:rsidP="00394B65">
            <w:pPr>
              <w:jc w:val="center"/>
              <w:rPr>
                <w:rFonts w:asciiTheme="minorHAnsi" w:hAnsiTheme="minorHAnsi" w:cstheme="minorHAnsi"/>
                <w:b/>
                <w:bCs/>
                <w:sz w:val="20"/>
              </w:rPr>
            </w:pPr>
            <w:r w:rsidRPr="00394B65">
              <w:rPr>
                <w:rFonts w:asciiTheme="minorHAnsi" w:hAnsiTheme="minorHAnsi" w:cstheme="minorHAnsi"/>
                <w:b/>
                <w:bCs/>
                <w:sz w:val="20"/>
              </w:rPr>
              <w:t>Payee</w:t>
            </w:r>
          </w:p>
        </w:tc>
        <w:tc>
          <w:tcPr>
            <w:tcW w:w="3821" w:type="dxa"/>
            <w:tcBorders>
              <w:top w:val="nil"/>
              <w:left w:val="nil"/>
              <w:bottom w:val="single" w:sz="4" w:space="0" w:color="auto"/>
              <w:right w:val="single" w:sz="4" w:space="0" w:color="auto"/>
            </w:tcBorders>
            <w:shd w:val="clear" w:color="000000" w:fill="E7E6E6"/>
            <w:noWrap/>
            <w:vAlign w:val="center"/>
            <w:hideMark/>
          </w:tcPr>
          <w:p w14:paraId="6BAB76AB"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Description</w:t>
            </w:r>
          </w:p>
        </w:tc>
        <w:tc>
          <w:tcPr>
            <w:tcW w:w="1241" w:type="dxa"/>
            <w:tcBorders>
              <w:top w:val="nil"/>
              <w:left w:val="nil"/>
              <w:bottom w:val="single" w:sz="4" w:space="0" w:color="auto"/>
              <w:right w:val="single" w:sz="4" w:space="0" w:color="auto"/>
            </w:tcBorders>
            <w:shd w:val="clear" w:color="000000" w:fill="E7E6E6"/>
            <w:vAlign w:val="center"/>
            <w:hideMark/>
          </w:tcPr>
          <w:p w14:paraId="2BF464A0"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Amount</w:t>
            </w:r>
          </w:p>
        </w:tc>
        <w:tc>
          <w:tcPr>
            <w:tcW w:w="1420" w:type="dxa"/>
            <w:tcBorders>
              <w:top w:val="nil"/>
              <w:left w:val="nil"/>
              <w:bottom w:val="nil"/>
              <w:right w:val="nil"/>
            </w:tcBorders>
            <w:shd w:val="clear" w:color="auto" w:fill="auto"/>
            <w:noWrap/>
            <w:vAlign w:val="bottom"/>
            <w:hideMark/>
          </w:tcPr>
          <w:p w14:paraId="59C5142F" w14:textId="77777777" w:rsidR="00394B65" w:rsidRPr="00394B65" w:rsidRDefault="00394B65" w:rsidP="00394B65">
            <w:pPr>
              <w:rPr>
                <w:rFonts w:asciiTheme="minorHAnsi" w:hAnsiTheme="minorHAnsi" w:cstheme="minorHAnsi"/>
                <w:b/>
                <w:bCs/>
                <w:sz w:val="20"/>
              </w:rPr>
            </w:pPr>
          </w:p>
        </w:tc>
      </w:tr>
      <w:tr w:rsidR="00394B65" w:rsidRPr="00394B65" w14:paraId="37683157"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4BCE15AC"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08.04.19</w:t>
            </w:r>
          </w:p>
        </w:tc>
        <w:tc>
          <w:tcPr>
            <w:tcW w:w="2693" w:type="dxa"/>
            <w:tcBorders>
              <w:top w:val="nil"/>
              <w:left w:val="nil"/>
              <w:bottom w:val="single" w:sz="4" w:space="0" w:color="auto"/>
              <w:right w:val="single" w:sz="4" w:space="0" w:color="auto"/>
            </w:tcBorders>
            <w:shd w:val="clear" w:color="auto" w:fill="auto"/>
            <w:noWrap/>
            <w:vAlign w:val="bottom"/>
            <w:hideMark/>
          </w:tcPr>
          <w:p w14:paraId="3C2245F8"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Anglian Water Business</w:t>
            </w:r>
          </w:p>
        </w:tc>
        <w:tc>
          <w:tcPr>
            <w:tcW w:w="3821" w:type="dxa"/>
            <w:tcBorders>
              <w:top w:val="nil"/>
              <w:left w:val="nil"/>
              <w:bottom w:val="single" w:sz="4" w:space="0" w:color="auto"/>
              <w:right w:val="single" w:sz="4" w:space="0" w:color="auto"/>
            </w:tcBorders>
            <w:shd w:val="clear" w:color="auto" w:fill="auto"/>
            <w:noWrap/>
            <w:vAlign w:val="bottom"/>
            <w:hideMark/>
          </w:tcPr>
          <w:p w14:paraId="09E316C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Apr19 Water</w:t>
            </w:r>
          </w:p>
        </w:tc>
        <w:tc>
          <w:tcPr>
            <w:tcW w:w="1241" w:type="dxa"/>
            <w:tcBorders>
              <w:top w:val="nil"/>
              <w:left w:val="nil"/>
              <w:bottom w:val="single" w:sz="4" w:space="0" w:color="auto"/>
              <w:right w:val="single" w:sz="4" w:space="0" w:color="auto"/>
            </w:tcBorders>
            <w:shd w:val="clear" w:color="auto" w:fill="auto"/>
            <w:noWrap/>
            <w:vAlign w:val="bottom"/>
            <w:hideMark/>
          </w:tcPr>
          <w:p w14:paraId="67EEC343"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5.00</w:t>
            </w:r>
          </w:p>
        </w:tc>
        <w:tc>
          <w:tcPr>
            <w:tcW w:w="1420" w:type="dxa"/>
            <w:tcBorders>
              <w:top w:val="nil"/>
              <w:left w:val="nil"/>
              <w:bottom w:val="nil"/>
              <w:right w:val="nil"/>
            </w:tcBorders>
            <w:shd w:val="clear" w:color="auto" w:fill="auto"/>
            <w:noWrap/>
            <w:vAlign w:val="bottom"/>
            <w:hideMark/>
          </w:tcPr>
          <w:p w14:paraId="4DC5C6CB" w14:textId="77777777" w:rsidR="00394B65" w:rsidRPr="00394B65" w:rsidRDefault="00394B65" w:rsidP="00394B65">
            <w:pPr>
              <w:rPr>
                <w:rFonts w:asciiTheme="minorHAnsi" w:hAnsiTheme="minorHAnsi" w:cstheme="minorHAnsi"/>
                <w:i/>
                <w:iCs/>
                <w:sz w:val="20"/>
              </w:rPr>
            </w:pPr>
            <w:r w:rsidRPr="00A708AB">
              <w:rPr>
                <w:rFonts w:asciiTheme="minorHAnsi" w:hAnsiTheme="minorHAnsi" w:cstheme="minorHAnsi"/>
                <w:i/>
                <w:iCs/>
                <w:sz w:val="16"/>
              </w:rPr>
              <w:t>Cleared statement 23</w:t>
            </w:r>
          </w:p>
        </w:tc>
      </w:tr>
      <w:tr w:rsidR="00394B65" w:rsidRPr="00394B65" w14:paraId="276C4D22"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3339970B"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10.04.19</w:t>
            </w:r>
          </w:p>
        </w:tc>
        <w:tc>
          <w:tcPr>
            <w:tcW w:w="2693" w:type="dxa"/>
            <w:tcBorders>
              <w:top w:val="nil"/>
              <w:left w:val="nil"/>
              <w:bottom w:val="single" w:sz="4" w:space="0" w:color="auto"/>
              <w:right w:val="single" w:sz="4" w:space="0" w:color="auto"/>
            </w:tcBorders>
            <w:shd w:val="clear" w:color="auto" w:fill="auto"/>
            <w:noWrap/>
            <w:vAlign w:val="bottom"/>
            <w:hideMark/>
          </w:tcPr>
          <w:p w14:paraId="436462ED" w14:textId="77777777" w:rsidR="00394B65" w:rsidRPr="00394B65" w:rsidRDefault="00394B65" w:rsidP="00394B65">
            <w:pPr>
              <w:rPr>
                <w:rFonts w:asciiTheme="minorHAnsi" w:hAnsiTheme="minorHAnsi" w:cstheme="minorHAnsi"/>
                <w:sz w:val="20"/>
              </w:rPr>
            </w:pPr>
            <w:proofErr w:type="spellStart"/>
            <w:r w:rsidRPr="00394B65">
              <w:rPr>
                <w:rFonts w:asciiTheme="minorHAnsi" w:hAnsiTheme="minorHAnsi" w:cstheme="minorHAnsi"/>
                <w:sz w:val="20"/>
              </w:rPr>
              <w:t>Westcotec</w:t>
            </w:r>
            <w:proofErr w:type="spellEnd"/>
          </w:p>
        </w:tc>
        <w:tc>
          <w:tcPr>
            <w:tcW w:w="3821" w:type="dxa"/>
            <w:tcBorders>
              <w:top w:val="nil"/>
              <w:left w:val="nil"/>
              <w:bottom w:val="single" w:sz="4" w:space="0" w:color="auto"/>
              <w:right w:val="single" w:sz="4" w:space="0" w:color="auto"/>
            </w:tcBorders>
            <w:shd w:val="clear" w:color="auto" w:fill="auto"/>
            <w:noWrap/>
            <w:vAlign w:val="bottom"/>
            <w:hideMark/>
          </w:tcPr>
          <w:p w14:paraId="7D340772"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xml:space="preserve">April 19 Streetlighting </w:t>
            </w:r>
            <w:proofErr w:type="spellStart"/>
            <w:r w:rsidRPr="00394B65">
              <w:rPr>
                <w:rFonts w:asciiTheme="minorHAnsi" w:hAnsiTheme="minorHAnsi" w:cstheme="minorHAnsi"/>
                <w:sz w:val="20"/>
              </w:rPr>
              <w:t>Maint</w:t>
            </w:r>
            <w:proofErr w:type="spellEnd"/>
            <w:r w:rsidRPr="00394B65">
              <w:rPr>
                <w:rFonts w:asciiTheme="minorHAnsi" w:hAnsiTheme="minorHAnsi" w:cstheme="minorHAnsi"/>
                <w:sz w:val="20"/>
              </w:rPr>
              <w:t xml:space="preserve"> 9926</w:t>
            </w:r>
          </w:p>
        </w:tc>
        <w:tc>
          <w:tcPr>
            <w:tcW w:w="1241" w:type="dxa"/>
            <w:tcBorders>
              <w:top w:val="nil"/>
              <w:left w:val="nil"/>
              <w:bottom w:val="single" w:sz="4" w:space="0" w:color="auto"/>
              <w:right w:val="single" w:sz="4" w:space="0" w:color="auto"/>
            </w:tcBorders>
            <w:shd w:val="clear" w:color="auto" w:fill="auto"/>
            <w:noWrap/>
            <w:vAlign w:val="bottom"/>
            <w:hideMark/>
          </w:tcPr>
          <w:p w14:paraId="500E8917"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19.1</w:t>
            </w:r>
          </w:p>
        </w:tc>
        <w:tc>
          <w:tcPr>
            <w:tcW w:w="1420" w:type="dxa"/>
            <w:tcBorders>
              <w:top w:val="nil"/>
              <w:left w:val="nil"/>
              <w:bottom w:val="nil"/>
              <w:right w:val="nil"/>
            </w:tcBorders>
            <w:shd w:val="clear" w:color="auto" w:fill="auto"/>
            <w:noWrap/>
            <w:vAlign w:val="bottom"/>
            <w:hideMark/>
          </w:tcPr>
          <w:p w14:paraId="58AE07C1" w14:textId="77777777" w:rsidR="00394B65" w:rsidRPr="00394B65" w:rsidRDefault="00394B65" w:rsidP="00394B65">
            <w:pPr>
              <w:jc w:val="right"/>
              <w:rPr>
                <w:rFonts w:asciiTheme="minorHAnsi" w:hAnsiTheme="minorHAnsi" w:cstheme="minorHAnsi"/>
                <w:sz w:val="20"/>
              </w:rPr>
            </w:pPr>
          </w:p>
        </w:tc>
      </w:tr>
      <w:tr w:rsidR="00394B65" w:rsidRPr="00394B65" w14:paraId="45710540"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0D7D8E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11.04.19</w:t>
            </w:r>
          </w:p>
        </w:tc>
        <w:tc>
          <w:tcPr>
            <w:tcW w:w="2693" w:type="dxa"/>
            <w:tcBorders>
              <w:top w:val="nil"/>
              <w:left w:val="nil"/>
              <w:bottom w:val="single" w:sz="4" w:space="0" w:color="auto"/>
              <w:right w:val="single" w:sz="4" w:space="0" w:color="auto"/>
            </w:tcBorders>
            <w:shd w:val="clear" w:color="auto" w:fill="auto"/>
            <w:noWrap/>
            <w:vAlign w:val="center"/>
            <w:hideMark/>
          </w:tcPr>
          <w:p w14:paraId="73A92806"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Haven Power</w:t>
            </w:r>
          </w:p>
        </w:tc>
        <w:tc>
          <w:tcPr>
            <w:tcW w:w="3821" w:type="dxa"/>
            <w:tcBorders>
              <w:top w:val="nil"/>
              <w:left w:val="nil"/>
              <w:bottom w:val="single" w:sz="4" w:space="0" w:color="auto"/>
              <w:right w:val="single" w:sz="4" w:space="0" w:color="auto"/>
            </w:tcBorders>
            <w:shd w:val="clear" w:color="auto" w:fill="auto"/>
            <w:noWrap/>
            <w:vAlign w:val="bottom"/>
            <w:hideMark/>
          </w:tcPr>
          <w:p w14:paraId="3B717607"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March Streetlight Electricity Northwold</w:t>
            </w:r>
          </w:p>
        </w:tc>
        <w:tc>
          <w:tcPr>
            <w:tcW w:w="1241" w:type="dxa"/>
            <w:tcBorders>
              <w:top w:val="nil"/>
              <w:left w:val="nil"/>
              <w:bottom w:val="single" w:sz="4" w:space="0" w:color="auto"/>
              <w:right w:val="single" w:sz="4" w:space="0" w:color="auto"/>
            </w:tcBorders>
            <w:shd w:val="clear" w:color="auto" w:fill="auto"/>
            <w:noWrap/>
            <w:vAlign w:val="bottom"/>
            <w:hideMark/>
          </w:tcPr>
          <w:p w14:paraId="0AC9B5B3"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57.87</w:t>
            </w:r>
          </w:p>
        </w:tc>
        <w:tc>
          <w:tcPr>
            <w:tcW w:w="1420" w:type="dxa"/>
            <w:tcBorders>
              <w:top w:val="nil"/>
              <w:left w:val="nil"/>
              <w:bottom w:val="nil"/>
              <w:right w:val="nil"/>
            </w:tcBorders>
            <w:shd w:val="clear" w:color="auto" w:fill="auto"/>
            <w:noWrap/>
            <w:vAlign w:val="bottom"/>
            <w:hideMark/>
          </w:tcPr>
          <w:p w14:paraId="774C4E9E" w14:textId="77777777" w:rsidR="00394B65" w:rsidRPr="00394B65" w:rsidRDefault="00394B65" w:rsidP="00394B65">
            <w:pPr>
              <w:jc w:val="right"/>
              <w:rPr>
                <w:rFonts w:asciiTheme="minorHAnsi" w:hAnsiTheme="minorHAnsi" w:cstheme="minorHAnsi"/>
                <w:sz w:val="20"/>
              </w:rPr>
            </w:pPr>
          </w:p>
        </w:tc>
      </w:tr>
      <w:tr w:rsidR="00394B65" w:rsidRPr="00394B65" w14:paraId="2840B27B"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1BE339D9"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11.04.19</w:t>
            </w:r>
          </w:p>
        </w:tc>
        <w:tc>
          <w:tcPr>
            <w:tcW w:w="2693" w:type="dxa"/>
            <w:tcBorders>
              <w:top w:val="nil"/>
              <w:left w:val="nil"/>
              <w:bottom w:val="single" w:sz="4" w:space="0" w:color="auto"/>
              <w:right w:val="single" w:sz="4" w:space="0" w:color="auto"/>
            </w:tcBorders>
            <w:shd w:val="clear" w:color="auto" w:fill="auto"/>
            <w:noWrap/>
            <w:vAlign w:val="center"/>
            <w:hideMark/>
          </w:tcPr>
          <w:p w14:paraId="772F0C40"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Haven Power</w:t>
            </w:r>
          </w:p>
        </w:tc>
        <w:tc>
          <w:tcPr>
            <w:tcW w:w="3821" w:type="dxa"/>
            <w:tcBorders>
              <w:top w:val="nil"/>
              <w:left w:val="nil"/>
              <w:bottom w:val="single" w:sz="4" w:space="0" w:color="auto"/>
              <w:right w:val="single" w:sz="4" w:space="0" w:color="auto"/>
            </w:tcBorders>
            <w:shd w:val="clear" w:color="auto" w:fill="auto"/>
            <w:noWrap/>
            <w:vAlign w:val="bottom"/>
            <w:hideMark/>
          </w:tcPr>
          <w:p w14:paraId="62F5EBF5"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March Streetlight Electricity Whittington</w:t>
            </w:r>
          </w:p>
        </w:tc>
        <w:tc>
          <w:tcPr>
            <w:tcW w:w="1241" w:type="dxa"/>
            <w:tcBorders>
              <w:top w:val="nil"/>
              <w:left w:val="nil"/>
              <w:bottom w:val="single" w:sz="4" w:space="0" w:color="auto"/>
              <w:right w:val="single" w:sz="4" w:space="0" w:color="auto"/>
            </w:tcBorders>
            <w:shd w:val="clear" w:color="auto" w:fill="auto"/>
            <w:noWrap/>
            <w:vAlign w:val="bottom"/>
            <w:hideMark/>
          </w:tcPr>
          <w:p w14:paraId="0F6A07D3"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2.77</w:t>
            </w:r>
          </w:p>
        </w:tc>
        <w:tc>
          <w:tcPr>
            <w:tcW w:w="1420" w:type="dxa"/>
            <w:tcBorders>
              <w:top w:val="nil"/>
              <w:left w:val="nil"/>
              <w:bottom w:val="nil"/>
              <w:right w:val="nil"/>
            </w:tcBorders>
            <w:shd w:val="clear" w:color="auto" w:fill="auto"/>
            <w:noWrap/>
            <w:vAlign w:val="bottom"/>
            <w:hideMark/>
          </w:tcPr>
          <w:p w14:paraId="71BAD9C1" w14:textId="77777777" w:rsidR="00394B65" w:rsidRPr="00394B65" w:rsidRDefault="00394B65" w:rsidP="00394B65">
            <w:pPr>
              <w:jc w:val="right"/>
              <w:rPr>
                <w:rFonts w:asciiTheme="minorHAnsi" w:hAnsiTheme="minorHAnsi" w:cstheme="minorHAnsi"/>
                <w:sz w:val="20"/>
              </w:rPr>
            </w:pPr>
          </w:p>
        </w:tc>
      </w:tr>
      <w:tr w:rsidR="00394B65" w:rsidRPr="00394B65" w14:paraId="48A65D7B" w14:textId="77777777" w:rsidTr="00A708AB">
        <w:trPr>
          <w:trHeight w:val="105"/>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550BEBC7"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2693" w:type="dxa"/>
            <w:tcBorders>
              <w:top w:val="nil"/>
              <w:left w:val="nil"/>
              <w:bottom w:val="single" w:sz="4" w:space="0" w:color="auto"/>
              <w:right w:val="single" w:sz="4" w:space="0" w:color="auto"/>
            </w:tcBorders>
            <w:shd w:val="clear" w:color="auto" w:fill="auto"/>
            <w:noWrap/>
            <w:vAlign w:val="bottom"/>
            <w:hideMark/>
          </w:tcPr>
          <w:p w14:paraId="45611BFE"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3821" w:type="dxa"/>
            <w:tcBorders>
              <w:top w:val="nil"/>
              <w:left w:val="nil"/>
              <w:bottom w:val="single" w:sz="4" w:space="0" w:color="auto"/>
              <w:right w:val="single" w:sz="4" w:space="0" w:color="auto"/>
            </w:tcBorders>
            <w:shd w:val="clear" w:color="auto" w:fill="auto"/>
            <w:noWrap/>
            <w:vAlign w:val="bottom"/>
            <w:hideMark/>
          </w:tcPr>
          <w:p w14:paraId="397BABED"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Subtotal Direct Debits</w:t>
            </w:r>
          </w:p>
        </w:tc>
        <w:tc>
          <w:tcPr>
            <w:tcW w:w="1241" w:type="dxa"/>
            <w:tcBorders>
              <w:top w:val="nil"/>
              <w:left w:val="nil"/>
              <w:bottom w:val="single" w:sz="4" w:space="0" w:color="auto"/>
              <w:right w:val="single" w:sz="4" w:space="0" w:color="auto"/>
            </w:tcBorders>
            <w:shd w:val="clear" w:color="auto" w:fill="auto"/>
            <w:noWrap/>
            <w:vAlign w:val="bottom"/>
            <w:hideMark/>
          </w:tcPr>
          <w:p w14:paraId="587F75F8"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84.74</w:t>
            </w:r>
          </w:p>
        </w:tc>
        <w:tc>
          <w:tcPr>
            <w:tcW w:w="1420" w:type="dxa"/>
            <w:tcBorders>
              <w:top w:val="nil"/>
              <w:left w:val="nil"/>
              <w:bottom w:val="nil"/>
              <w:right w:val="nil"/>
            </w:tcBorders>
            <w:shd w:val="clear" w:color="auto" w:fill="auto"/>
            <w:noWrap/>
            <w:vAlign w:val="bottom"/>
            <w:hideMark/>
          </w:tcPr>
          <w:p w14:paraId="2CDD80E3" w14:textId="77777777" w:rsidR="00394B65" w:rsidRPr="00394B65" w:rsidRDefault="00394B65" w:rsidP="00394B65">
            <w:pPr>
              <w:jc w:val="right"/>
              <w:rPr>
                <w:rFonts w:asciiTheme="minorHAnsi" w:hAnsiTheme="minorHAnsi" w:cstheme="minorHAnsi"/>
                <w:b/>
                <w:bCs/>
                <w:sz w:val="20"/>
              </w:rPr>
            </w:pPr>
          </w:p>
        </w:tc>
      </w:tr>
      <w:tr w:rsidR="00394B65" w:rsidRPr="00394B65" w14:paraId="1ED59F75" w14:textId="77777777" w:rsidTr="00A708AB">
        <w:trPr>
          <w:trHeight w:val="124"/>
        </w:trPr>
        <w:tc>
          <w:tcPr>
            <w:tcW w:w="1276" w:type="dxa"/>
            <w:tcBorders>
              <w:top w:val="nil"/>
              <w:left w:val="single" w:sz="4" w:space="0" w:color="auto"/>
              <w:bottom w:val="single" w:sz="4" w:space="0" w:color="auto"/>
              <w:right w:val="single" w:sz="4" w:space="0" w:color="auto"/>
            </w:tcBorders>
            <w:shd w:val="clear" w:color="000000" w:fill="E7E6E6"/>
            <w:noWrap/>
            <w:vAlign w:val="center"/>
            <w:hideMark/>
          </w:tcPr>
          <w:p w14:paraId="12038DA7"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 xml:space="preserve">Cheque </w:t>
            </w:r>
          </w:p>
        </w:tc>
        <w:tc>
          <w:tcPr>
            <w:tcW w:w="2693" w:type="dxa"/>
            <w:tcBorders>
              <w:top w:val="nil"/>
              <w:left w:val="nil"/>
              <w:bottom w:val="single" w:sz="4" w:space="0" w:color="auto"/>
              <w:right w:val="single" w:sz="4" w:space="0" w:color="auto"/>
            </w:tcBorders>
            <w:shd w:val="clear" w:color="000000" w:fill="E7E6E6"/>
            <w:vAlign w:val="center"/>
            <w:hideMark/>
          </w:tcPr>
          <w:p w14:paraId="2D5E03B4" w14:textId="77777777" w:rsidR="00394B65" w:rsidRPr="00394B65" w:rsidRDefault="00394B65" w:rsidP="00394B65">
            <w:pPr>
              <w:jc w:val="center"/>
              <w:rPr>
                <w:rFonts w:asciiTheme="minorHAnsi" w:hAnsiTheme="minorHAnsi" w:cstheme="minorHAnsi"/>
                <w:b/>
                <w:bCs/>
                <w:sz w:val="20"/>
              </w:rPr>
            </w:pPr>
            <w:r w:rsidRPr="00394B65">
              <w:rPr>
                <w:rFonts w:asciiTheme="minorHAnsi" w:hAnsiTheme="minorHAnsi" w:cstheme="minorHAnsi"/>
                <w:b/>
                <w:bCs/>
                <w:sz w:val="20"/>
              </w:rPr>
              <w:t>Payee</w:t>
            </w:r>
          </w:p>
        </w:tc>
        <w:tc>
          <w:tcPr>
            <w:tcW w:w="3821" w:type="dxa"/>
            <w:tcBorders>
              <w:top w:val="nil"/>
              <w:left w:val="nil"/>
              <w:bottom w:val="single" w:sz="4" w:space="0" w:color="auto"/>
              <w:right w:val="single" w:sz="4" w:space="0" w:color="auto"/>
            </w:tcBorders>
            <w:shd w:val="clear" w:color="000000" w:fill="E7E6E6"/>
            <w:noWrap/>
            <w:vAlign w:val="center"/>
            <w:hideMark/>
          </w:tcPr>
          <w:p w14:paraId="0AC0E789"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Description</w:t>
            </w:r>
          </w:p>
        </w:tc>
        <w:tc>
          <w:tcPr>
            <w:tcW w:w="1241" w:type="dxa"/>
            <w:tcBorders>
              <w:top w:val="nil"/>
              <w:left w:val="nil"/>
              <w:bottom w:val="single" w:sz="4" w:space="0" w:color="auto"/>
              <w:right w:val="single" w:sz="4" w:space="0" w:color="auto"/>
            </w:tcBorders>
            <w:shd w:val="clear" w:color="000000" w:fill="E7E6E6"/>
            <w:vAlign w:val="center"/>
            <w:hideMark/>
          </w:tcPr>
          <w:p w14:paraId="257F2FC3"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Amount</w:t>
            </w:r>
          </w:p>
        </w:tc>
        <w:tc>
          <w:tcPr>
            <w:tcW w:w="1420" w:type="dxa"/>
            <w:tcBorders>
              <w:top w:val="nil"/>
              <w:left w:val="nil"/>
              <w:bottom w:val="nil"/>
              <w:right w:val="nil"/>
            </w:tcBorders>
            <w:shd w:val="clear" w:color="auto" w:fill="auto"/>
            <w:noWrap/>
            <w:vAlign w:val="bottom"/>
            <w:hideMark/>
          </w:tcPr>
          <w:p w14:paraId="1B582023" w14:textId="77777777" w:rsidR="00394B65" w:rsidRPr="00394B65" w:rsidRDefault="00394B65" w:rsidP="00394B65">
            <w:pPr>
              <w:rPr>
                <w:rFonts w:asciiTheme="minorHAnsi" w:hAnsiTheme="minorHAnsi" w:cstheme="minorHAnsi"/>
                <w:b/>
                <w:bCs/>
                <w:sz w:val="20"/>
              </w:rPr>
            </w:pPr>
          </w:p>
        </w:tc>
      </w:tr>
      <w:tr w:rsidR="00394B65" w:rsidRPr="00394B65" w14:paraId="3C8A6443"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452FC96"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2227</w:t>
            </w:r>
          </w:p>
        </w:tc>
        <w:tc>
          <w:tcPr>
            <w:tcW w:w="2693" w:type="dxa"/>
            <w:tcBorders>
              <w:top w:val="nil"/>
              <w:left w:val="nil"/>
              <w:bottom w:val="single" w:sz="4" w:space="0" w:color="auto"/>
              <w:right w:val="single" w:sz="4" w:space="0" w:color="auto"/>
            </w:tcBorders>
            <w:shd w:val="clear" w:color="auto" w:fill="auto"/>
            <w:noWrap/>
            <w:vAlign w:val="center"/>
            <w:hideMark/>
          </w:tcPr>
          <w:p w14:paraId="7EB0B8FE"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Max Bergin</w:t>
            </w:r>
          </w:p>
        </w:tc>
        <w:tc>
          <w:tcPr>
            <w:tcW w:w="3821" w:type="dxa"/>
            <w:tcBorders>
              <w:top w:val="nil"/>
              <w:left w:val="nil"/>
              <w:bottom w:val="single" w:sz="4" w:space="0" w:color="auto"/>
              <w:right w:val="single" w:sz="4" w:space="0" w:color="auto"/>
            </w:tcBorders>
            <w:shd w:val="clear" w:color="auto" w:fill="auto"/>
            <w:noWrap/>
            <w:vAlign w:val="bottom"/>
            <w:hideMark/>
          </w:tcPr>
          <w:p w14:paraId="5CB5D272"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Annual Internal Audit Fee</w:t>
            </w:r>
          </w:p>
        </w:tc>
        <w:tc>
          <w:tcPr>
            <w:tcW w:w="1241" w:type="dxa"/>
            <w:tcBorders>
              <w:top w:val="nil"/>
              <w:left w:val="nil"/>
              <w:bottom w:val="single" w:sz="4" w:space="0" w:color="auto"/>
              <w:right w:val="single" w:sz="4" w:space="0" w:color="auto"/>
            </w:tcBorders>
            <w:shd w:val="clear" w:color="auto" w:fill="auto"/>
            <w:noWrap/>
            <w:vAlign w:val="bottom"/>
            <w:hideMark/>
          </w:tcPr>
          <w:p w14:paraId="46574817"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60.00</w:t>
            </w:r>
          </w:p>
        </w:tc>
        <w:tc>
          <w:tcPr>
            <w:tcW w:w="1420" w:type="dxa"/>
            <w:tcBorders>
              <w:top w:val="nil"/>
              <w:left w:val="nil"/>
              <w:bottom w:val="nil"/>
              <w:right w:val="nil"/>
            </w:tcBorders>
            <w:shd w:val="clear" w:color="auto" w:fill="auto"/>
            <w:noWrap/>
            <w:vAlign w:val="bottom"/>
            <w:hideMark/>
          </w:tcPr>
          <w:p w14:paraId="1D756AAE" w14:textId="77777777" w:rsidR="00394B65" w:rsidRPr="00394B65" w:rsidRDefault="00394B65" w:rsidP="00394B65">
            <w:pPr>
              <w:jc w:val="right"/>
              <w:rPr>
                <w:rFonts w:asciiTheme="minorHAnsi" w:hAnsiTheme="minorHAnsi" w:cstheme="minorHAnsi"/>
                <w:sz w:val="20"/>
              </w:rPr>
            </w:pPr>
          </w:p>
        </w:tc>
      </w:tr>
      <w:tr w:rsidR="00394B65" w:rsidRPr="00394B65" w14:paraId="61AA3A24"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4352A05"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2228</w:t>
            </w:r>
          </w:p>
        </w:tc>
        <w:tc>
          <w:tcPr>
            <w:tcW w:w="2693" w:type="dxa"/>
            <w:tcBorders>
              <w:top w:val="nil"/>
              <w:left w:val="nil"/>
              <w:bottom w:val="single" w:sz="4" w:space="0" w:color="auto"/>
              <w:right w:val="single" w:sz="4" w:space="0" w:color="auto"/>
            </w:tcBorders>
            <w:shd w:val="clear" w:color="auto" w:fill="auto"/>
            <w:noWrap/>
            <w:vAlign w:val="bottom"/>
            <w:hideMark/>
          </w:tcPr>
          <w:p w14:paraId="2699C6D4"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xml:space="preserve">Hayes+ </w:t>
            </w:r>
            <w:proofErr w:type="spellStart"/>
            <w:r w:rsidRPr="00394B65">
              <w:rPr>
                <w:rFonts w:asciiTheme="minorHAnsi" w:hAnsiTheme="minorHAnsi" w:cstheme="minorHAnsi"/>
                <w:sz w:val="20"/>
              </w:rPr>
              <w:t>Storr</w:t>
            </w:r>
            <w:proofErr w:type="spellEnd"/>
          </w:p>
        </w:tc>
        <w:tc>
          <w:tcPr>
            <w:tcW w:w="3821" w:type="dxa"/>
            <w:tcBorders>
              <w:top w:val="nil"/>
              <w:left w:val="nil"/>
              <w:bottom w:val="single" w:sz="4" w:space="0" w:color="auto"/>
              <w:right w:val="single" w:sz="4" w:space="0" w:color="auto"/>
            </w:tcBorders>
            <w:shd w:val="clear" w:color="auto" w:fill="auto"/>
            <w:noWrap/>
            <w:vAlign w:val="bottom"/>
            <w:hideMark/>
          </w:tcPr>
          <w:p w14:paraId="746D71A7"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Initial Disbursements (Constables Charity)</w:t>
            </w:r>
          </w:p>
        </w:tc>
        <w:tc>
          <w:tcPr>
            <w:tcW w:w="1241" w:type="dxa"/>
            <w:tcBorders>
              <w:top w:val="nil"/>
              <w:left w:val="nil"/>
              <w:bottom w:val="single" w:sz="4" w:space="0" w:color="auto"/>
              <w:right w:val="single" w:sz="4" w:space="0" w:color="auto"/>
            </w:tcBorders>
            <w:shd w:val="clear" w:color="auto" w:fill="auto"/>
            <w:noWrap/>
            <w:vAlign w:val="bottom"/>
            <w:hideMark/>
          </w:tcPr>
          <w:p w14:paraId="25AE0E2D"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25.00</w:t>
            </w:r>
          </w:p>
        </w:tc>
        <w:tc>
          <w:tcPr>
            <w:tcW w:w="1420" w:type="dxa"/>
            <w:tcBorders>
              <w:top w:val="nil"/>
              <w:left w:val="nil"/>
              <w:bottom w:val="nil"/>
              <w:right w:val="nil"/>
            </w:tcBorders>
            <w:shd w:val="clear" w:color="auto" w:fill="auto"/>
            <w:noWrap/>
            <w:vAlign w:val="bottom"/>
            <w:hideMark/>
          </w:tcPr>
          <w:p w14:paraId="2162AD97" w14:textId="77777777" w:rsidR="00394B65" w:rsidRPr="00394B65" w:rsidRDefault="00394B65" w:rsidP="00394B65">
            <w:pPr>
              <w:jc w:val="right"/>
              <w:rPr>
                <w:rFonts w:asciiTheme="minorHAnsi" w:hAnsiTheme="minorHAnsi" w:cstheme="minorHAnsi"/>
                <w:sz w:val="20"/>
              </w:rPr>
            </w:pPr>
          </w:p>
        </w:tc>
      </w:tr>
      <w:tr w:rsidR="00394B65" w:rsidRPr="00394B65" w14:paraId="7A4BDFF5" w14:textId="77777777" w:rsidTr="00A708AB">
        <w:trPr>
          <w:trHeight w:val="124"/>
        </w:trPr>
        <w:tc>
          <w:tcPr>
            <w:tcW w:w="1276" w:type="dxa"/>
            <w:tcBorders>
              <w:top w:val="nil"/>
              <w:left w:val="single" w:sz="4" w:space="0" w:color="auto"/>
              <w:bottom w:val="nil"/>
              <w:right w:val="single" w:sz="4" w:space="0" w:color="auto"/>
            </w:tcBorders>
            <w:shd w:val="clear" w:color="auto" w:fill="auto"/>
            <w:noWrap/>
            <w:vAlign w:val="center"/>
            <w:hideMark/>
          </w:tcPr>
          <w:p w14:paraId="5A85716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2229</w:t>
            </w:r>
          </w:p>
        </w:tc>
        <w:tc>
          <w:tcPr>
            <w:tcW w:w="2693" w:type="dxa"/>
            <w:tcBorders>
              <w:top w:val="nil"/>
              <w:left w:val="nil"/>
              <w:bottom w:val="nil"/>
              <w:right w:val="single" w:sz="4" w:space="0" w:color="auto"/>
            </w:tcBorders>
            <w:shd w:val="clear" w:color="auto" w:fill="auto"/>
            <w:noWrap/>
            <w:vAlign w:val="bottom"/>
            <w:hideMark/>
          </w:tcPr>
          <w:p w14:paraId="4C5DA0EA" w14:textId="15A33CD5"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xml:space="preserve">Norfolk </w:t>
            </w:r>
            <w:proofErr w:type="spellStart"/>
            <w:r w:rsidR="00A708AB">
              <w:rPr>
                <w:rFonts w:asciiTheme="minorHAnsi" w:hAnsiTheme="minorHAnsi" w:cstheme="minorHAnsi"/>
                <w:sz w:val="20"/>
              </w:rPr>
              <w:t>Assoc.Local</w:t>
            </w:r>
            <w:proofErr w:type="spellEnd"/>
            <w:r w:rsidR="00A708AB">
              <w:rPr>
                <w:rFonts w:asciiTheme="minorHAnsi" w:hAnsiTheme="minorHAnsi" w:cstheme="minorHAnsi"/>
                <w:sz w:val="20"/>
              </w:rPr>
              <w:t xml:space="preserve"> Councils</w:t>
            </w:r>
          </w:p>
        </w:tc>
        <w:tc>
          <w:tcPr>
            <w:tcW w:w="3821" w:type="dxa"/>
            <w:tcBorders>
              <w:top w:val="nil"/>
              <w:left w:val="nil"/>
              <w:bottom w:val="single" w:sz="4" w:space="0" w:color="auto"/>
              <w:right w:val="single" w:sz="4" w:space="0" w:color="auto"/>
            </w:tcBorders>
            <w:shd w:val="clear" w:color="auto" w:fill="auto"/>
            <w:noWrap/>
            <w:vAlign w:val="bottom"/>
            <w:hideMark/>
          </w:tcPr>
          <w:p w14:paraId="3EF318E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Annual Subscription</w:t>
            </w:r>
          </w:p>
        </w:tc>
        <w:tc>
          <w:tcPr>
            <w:tcW w:w="1241" w:type="dxa"/>
            <w:tcBorders>
              <w:top w:val="nil"/>
              <w:left w:val="nil"/>
              <w:bottom w:val="single" w:sz="4" w:space="0" w:color="auto"/>
              <w:right w:val="single" w:sz="4" w:space="0" w:color="auto"/>
            </w:tcBorders>
            <w:shd w:val="clear" w:color="auto" w:fill="auto"/>
            <w:noWrap/>
            <w:vAlign w:val="bottom"/>
            <w:hideMark/>
          </w:tcPr>
          <w:p w14:paraId="0F106032"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247.12</w:t>
            </w:r>
          </w:p>
        </w:tc>
        <w:tc>
          <w:tcPr>
            <w:tcW w:w="1420" w:type="dxa"/>
            <w:tcBorders>
              <w:top w:val="nil"/>
              <w:left w:val="nil"/>
              <w:bottom w:val="nil"/>
              <w:right w:val="nil"/>
            </w:tcBorders>
            <w:shd w:val="clear" w:color="auto" w:fill="auto"/>
            <w:noWrap/>
            <w:vAlign w:val="bottom"/>
            <w:hideMark/>
          </w:tcPr>
          <w:p w14:paraId="024709B4" w14:textId="77777777" w:rsidR="00394B65" w:rsidRPr="00394B65" w:rsidRDefault="00394B65" w:rsidP="00394B65">
            <w:pPr>
              <w:jc w:val="right"/>
              <w:rPr>
                <w:rFonts w:asciiTheme="minorHAnsi" w:hAnsiTheme="minorHAnsi" w:cstheme="minorHAnsi"/>
                <w:sz w:val="20"/>
              </w:rPr>
            </w:pPr>
          </w:p>
        </w:tc>
      </w:tr>
      <w:tr w:rsidR="00394B65" w:rsidRPr="00394B65" w14:paraId="6C9AE84A" w14:textId="77777777" w:rsidTr="00A708AB">
        <w:trPr>
          <w:trHeight w:val="124"/>
        </w:trPr>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4BDBA23B"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2230</w:t>
            </w:r>
          </w:p>
        </w:tc>
        <w:tc>
          <w:tcPr>
            <w:tcW w:w="2693" w:type="dxa"/>
            <w:tcBorders>
              <w:top w:val="single" w:sz="4" w:space="0" w:color="auto"/>
              <w:left w:val="nil"/>
              <w:bottom w:val="nil"/>
              <w:right w:val="single" w:sz="4" w:space="0" w:color="auto"/>
            </w:tcBorders>
            <w:shd w:val="clear" w:color="auto" w:fill="auto"/>
            <w:noWrap/>
            <w:vAlign w:val="bottom"/>
            <w:hideMark/>
          </w:tcPr>
          <w:p w14:paraId="43EB9550"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BCKLWN</w:t>
            </w:r>
          </w:p>
        </w:tc>
        <w:tc>
          <w:tcPr>
            <w:tcW w:w="3821" w:type="dxa"/>
            <w:tcBorders>
              <w:top w:val="nil"/>
              <w:left w:val="nil"/>
              <w:bottom w:val="single" w:sz="4" w:space="0" w:color="auto"/>
              <w:right w:val="single" w:sz="4" w:space="0" w:color="auto"/>
            </w:tcBorders>
            <w:shd w:val="clear" w:color="auto" w:fill="auto"/>
            <w:noWrap/>
            <w:vAlign w:val="bottom"/>
            <w:hideMark/>
          </w:tcPr>
          <w:p w14:paraId="3FCBFCC6"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Litter bin emptying Annual Charge</w:t>
            </w:r>
          </w:p>
        </w:tc>
        <w:tc>
          <w:tcPr>
            <w:tcW w:w="1241" w:type="dxa"/>
            <w:tcBorders>
              <w:top w:val="nil"/>
              <w:left w:val="nil"/>
              <w:bottom w:val="single" w:sz="4" w:space="0" w:color="auto"/>
              <w:right w:val="single" w:sz="4" w:space="0" w:color="auto"/>
            </w:tcBorders>
            <w:shd w:val="clear" w:color="auto" w:fill="auto"/>
            <w:noWrap/>
            <w:vAlign w:val="bottom"/>
            <w:hideMark/>
          </w:tcPr>
          <w:p w14:paraId="0FAD0230"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103.00</w:t>
            </w:r>
          </w:p>
        </w:tc>
        <w:tc>
          <w:tcPr>
            <w:tcW w:w="1420" w:type="dxa"/>
            <w:tcBorders>
              <w:top w:val="nil"/>
              <w:left w:val="nil"/>
              <w:bottom w:val="nil"/>
              <w:right w:val="nil"/>
            </w:tcBorders>
            <w:shd w:val="clear" w:color="auto" w:fill="auto"/>
            <w:noWrap/>
            <w:vAlign w:val="bottom"/>
            <w:hideMark/>
          </w:tcPr>
          <w:p w14:paraId="7B399F22" w14:textId="77777777" w:rsidR="00394B65" w:rsidRPr="00394B65" w:rsidRDefault="00394B65" w:rsidP="00394B65">
            <w:pPr>
              <w:jc w:val="right"/>
              <w:rPr>
                <w:rFonts w:asciiTheme="minorHAnsi" w:hAnsiTheme="minorHAnsi" w:cstheme="minorHAnsi"/>
                <w:sz w:val="20"/>
              </w:rPr>
            </w:pPr>
          </w:p>
        </w:tc>
      </w:tr>
      <w:tr w:rsidR="00394B65" w:rsidRPr="00394B65" w14:paraId="5CEA8DCB" w14:textId="77777777" w:rsidTr="00A708AB">
        <w:trPr>
          <w:trHeight w:val="124"/>
        </w:trPr>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DCE525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2231</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39F6B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Nicola Cooper</w:t>
            </w:r>
          </w:p>
        </w:tc>
        <w:tc>
          <w:tcPr>
            <w:tcW w:w="3821" w:type="dxa"/>
            <w:tcBorders>
              <w:top w:val="nil"/>
              <w:left w:val="nil"/>
              <w:bottom w:val="single" w:sz="4" w:space="0" w:color="auto"/>
              <w:right w:val="single" w:sz="4" w:space="0" w:color="auto"/>
            </w:tcBorders>
            <w:shd w:val="clear" w:color="auto" w:fill="auto"/>
            <w:noWrap/>
            <w:vAlign w:val="bottom"/>
            <w:hideMark/>
          </w:tcPr>
          <w:p w14:paraId="2DBB019B"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Clerk Hours April 19</w:t>
            </w:r>
          </w:p>
        </w:tc>
        <w:tc>
          <w:tcPr>
            <w:tcW w:w="1241" w:type="dxa"/>
            <w:tcBorders>
              <w:top w:val="nil"/>
              <w:left w:val="nil"/>
              <w:bottom w:val="single" w:sz="4" w:space="0" w:color="auto"/>
              <w:right w:val="single" w:sz="4" w:space="0" w:color="auto"/>
            </w:tcBorders>
            <w:shd w:val="clear" w:color="auto" w:fill="auto"/>
            <w:noWrap/>
            <w:vAlign w:val="bottom"/>
            <w:hideMark/>
          </w:tcPr>
          <w:p w14:paraId="7A396E72"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412.13</w:t>
            </w:r>
          </w:p>
        </w:tc>
        <w:tc>
          <w:tcPr>
            <w:tcW w:w="1420" w:type="dxa"/>
            <w:tcBorders>
              <w:top w:val="nil"/>
              <w:left w:val="nil"/>
              <w:bottom w:val="nil"/>
              <w:right w:val="nil"/>
            </w:tcBorders>
            <w:shd w:val="clear" w:color="auto" w:fill="auto"/>
            <w:noWrap/>
            <w:vAlign w:val="bottom"/>
            <w:hideMark/>
          </w:tcPr>
          <w:p w14:paraId="084F1523" w14:textId="77777777" w:rsidR="00394B65" w:rsidRPr="00394B65" w:rsidRDefault="00394B65" w:rsidP="00394B65">
            <w:pPr>
              <w:jc w:val="right"/>
              <w:rPr>
                <w:rFonts w:asciiTheme="minorHAnsi" w:hAnsiTheme="minorHAnsi" w:cstheme="minorHAnsi"/>
                <w:sz w:val="20"/>
              </w:rPr>
            </w:pPr>
          </w:p>
        </w:tc>
      </w:tr>
      <w:tr w:rsidR="00394B65" w:rsidRPr="00394B65" w14:paraId="3CF22CE9" w14:textId="77777777" w:rsidTr="00A708AB">
        <w:trPr>
          <w:trHeight w:val="124"/>
        </w:trPr>
        <w:tc>
          <w:tcPr>
            <w:tcW w:w="1276" w:type="dxa"/>
            <w:vMerge/>
            <w:tcBorders>
              <w:top w:val="single" w:sz="4" w:space="0" w:color="auto"/>
              <w:left w:val="single" w:sz="4" w:space="0" w:color="auto"/>
              <w:bottom w:val="single" w:sz="4" w:space="0" w:color="000000"/>
              <w:right w:val="single" w:sz="4" w:space="0" w:color="auto"/>
            </w:tcBorders>
            <w:vAlign w:val="center"/>
            <w:hideMark/>
          </w:tcPr>
          <w:p w14:paraId="2D4E99C9" w14:textId="77777777" w:rsidR="00394B65" w:rsidRPr="00394B65" w:rsidRDefault="00394B65" w:rsidP="00394B65">
            <w:pPr>
              <w:rPr>
                <w:rFonts w:asciiTheme="minorHAnsi" w:hAnsiTheme="minorHAnsi" w:cstheme="minorHAnsi"/>
                <w:sz w:val="20"/>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3B6E8338" w14:textId="77777777" w:rsidR="00394B65" w:rsidRPr="00394B65" w:rsidRDefault="00394B65" w:rsidP="00394B65">
            <w:pPr>
              <w:rPr>
                <w:rFonts w:asciiTheme="minorHAnsi" w:hAnsiTheme="minorHAnsi" w:cstheme="minorHAnsi"/>
                <w:sz w:val="20"/>
              </w:rPr>
            </w:pPr>
          </w:p>
        </w:tc>
        <w:tc>
          <w:tcPr>
            <w:tcW w:w="3821" w:type="dxa"/>
            <w:tcBorders>
              <w:top w:val="nil"/>
              <w:left w:val="nil"/>
              <w:bottom w:val="single" w:sz="4" w:space="0" w:color="auto"/>
              <w:right w:val="single" w:sz="4" w:space="0" w:color="auto"/>
            </w:tcBorders>
            <w:shd w:val="clear" w:color="auto" w:fill="auto"/>
            <w:noWrap/>
            <w:vAlign w:val="bottom"/>
            <w:hideMark/>
          </w:tcPr>
          <w:p w14:paraId="19ACD4F6"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Clerk Mileage April 19</w:t>
            </w:r>
          </w:p>
        </w:tc>
        <w:tc>
          <w:tcPr>
            <w:tcW w:w="1241" w:type="dxa"/>
            <w:tcBorders>
              <w:top w:val="nil"/>
              <w:left w:val="nil"/>
              <w:bottom w:val="single" w:sz="4" w:space="0" w:color="auto"/>
              <w:right w:val="single" w:sz="4" w:space="0" w:color="auto"/>
            </w:tcBorders>
            <w:shd w:val="clear" w:color="auto" w:fill="auto"/>
            <w:noWrap/>
            <w:vAlign w:val="bottom"/>
            <w:hideMark/>
          </w:tcPr>
          <w:p w14:paraId="16729E23"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4.95</w:t>
            </w:r>
          </w:p>
        </w:tc>
        <w:tc>
          <w:tcPr>
            <w:tcW w:w="1420" w:type="dxa"/>
            <w:tcBorders>
              <w:top w:val="nil"/>
              <w:left w:val="nil"/>
              <w:bottom w:val="nil"/>
              <w:right w:val="nil"/>
            </w:tcBorders>
            <w:shd w:val="clear" w:color="auto" w:fill="auto"/>
            <w:noWrap/>
            <w:vAlign w:val="bottom"/>
            <w:hideMark/>
          </w:tcPr>
          <w:p w14:paraId="4629641B" w14:textId="77777777" w:rsidR="00394B65" w:rsidRPr="00394B65" w:rsidRDefault="00394B65" w:rsidP="00394B65">
            <w:pPr>
              <w:jc w:val="right"/>
              <w:rPr>
                <w:rFonts w:asciiTheme="minorHAnsi" w:hAnsiTheme="minorHAnsi" w:cstheme="minorHAnsi"/>
                <w:sz w:val="20"/>
              </w:rPr>
            </w:pPr>
          </w:p>
        </w:tc>
      </w:tr>
      <w:tr w:rsidR="00394B65" w:rsidRPr="00394B65" w14:paraId="6DC7EF32" w14:textId="77777777" w:rsidTr="00A708AB">
        <w:trPr>
          <w:trHeight w:val="124"/>
        </w:trPr>
        <w:tc>
          <w:tcPr>
            <w:tcW w:w="1276" w:type="dxa"/>
            <w:vMerge/>
            <w:tcBorders>
              <w:top w:val="single" w:sz="4" w:space="0" w:color="auto"/>
              <w:left w:val="single" w:sz="4" w:space="0" w:color="auto"/>
              <w:bottom w:val="single" w:sz="4" w:space="0" w:color="000000"/>
              <w:right w:val="single" w:sz="4" w:space="0" w:color="auto"/>
            </w:tcBorders>
            <w:vAlign w:val="center"/>
            <w:hideMark/>
          </w:tcPr>
          <w:p w14:paraId="31B1BCF7" w14:textId="77777777" w:rsidR="00394B65" w:rsidRPr="00394B65" w:rsidRDefault="00394B65" w:rsidP="00394B65">
            <w:pPr>
              <w:rPr>
                <w:rFonts w:asciiTheme="minorHAnsi" w:hAnsiTheme="minorHAnsi" w:cstheme="minorHAnsi"/>
                <w:sz w:val="20"/>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14:paraId="0AAB0CCD" w14:textId="77777777" w:rsidR="00394B65" w:rsidRPr="00394B65" w:rsidRDefault="00394B65" w:rsidP="00394B65">
            <w:pPr>
              <w:rPr>
                <w:rFonts w:asciiTheme="minorHAnsi" w:hAnsiTheme="minorHAnsi" w:cstheme="minorHAnsi"/>
                <w:sz w:val="20"/>
              </w:rPr>
            </w:pPr>
          </w:p>
        </w:tc>
        <w:tc>
          <w:tcPr>
            <w:tcW w:w="3821" w:type="dxa"/>
            <w:tcBorders>
              <w:top w:val="nil"/>
              <w:left w:val="nil"/>
              <w:bottom w:val="single" w:sz="4" w:space="0" w:color="auto"/>
              <w:right w:val="single" w:sz="4" w:space="0" w:color="auto"/>
            </w:tcBorders>
            <w:shd w:val="clear" w:color="auto" w:fill="auto"/>
            <w:noWrap/>
            <w:vAlign w:val="bottom"/>
            <w:hideMark/>
          </w:tcPr>
          <w:p w14:paraId="5F16C95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Clerk Expenses April 19</w:t>
            </w:r>
          </w:p>
        </w:tc>
        <w:tc>
          <w:tcPr>
            <w:tcW w:w="1241" w:type="dxa"/>
            <w:tcBorders>
              <w:top w:val="nil"/>
              <w:left w:val="nil"/>
              <w:bottom w:val="single" w:sz="4" w:space="0" w:color="auto"/>
              <w:right w:val="single" w:sz="4" w:space="0" w:color="auto"/>
            </w:tcBorders>
            <w:shd w:val="clear" w:color="auto" w:fill="auto"/>
            <w:noWrap/>
            <w:vAlign w:val="bottom"/>
            <w:hideMark/>
          </w:tcPr>
          <w:p w14:paraId="0838247F"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26.65</w:t>
            </w:r>
          </w:p>
        </w:tc>
        <w:tc>
          <w:tcPr>
            <w:tcW w:w="1420" w:type="dxa"/>
            <w:tcBorders>
              <w:top w:val="nil"/>
              <w:left w:val="nil"/>
              <w:bottom w:val="nil"/>
              <w:right w:val="nil"/>
            </w:tcBorders>
            <w:shd w:val="clear" w:color="auto" w:fill="auto"/>
            <w:noWrap/>
            <w:vAlign w:val="bottom"/>
            <w:hideMark/>
          </w:tcPr>
          <w:p w14:paraId="6CDCCD96" w14:textId="77777777" w:rsidR="00394B65" w:rsidRPr="00394B65" w:rsidRDefault="00394B65" w:rsidP="00394B65">
            <w:pPr>
              <w:jc w:val="right"/>
              <w:rPr>
                <w:rFonts w:asciiTheme="minorHAnsi" w:hAnsiTheme="minorHAnsi" w:cstheme="minorHAnsi"/>
                <w:sz w:val="20"/>
              </w:rPr>
            </w:pPr>
          </w:p>
        </w:tc>
      </w:tr>
      <w:tr w:rsidR="00394B65" w:rsidRPr="00394B65" w14:paraId="43FE85A3"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A304D2C"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2232</w:t>
            </w:r>
          </w:p>
        </w:tc>
        <w:tc>
          <w:tcPr>
            <w:tcW w:w="2693" w:type="dxa"/>
            <w:tcBorders>
              <w:top w:val="nil"/>
              <w:left w:val="nil"/>
              <w:bottom w:val="single" w:sz="4" w:space="0" w:color="auto"/>
              <w:right w:val="single" w:sz="4" w:space="0" w:color="auto"/>
            </w:tcBorders>
            <w:shd w:val="clear" w:color="auto" w:fill="auto"/>
            <w:noWrap/>
            <w:vAlign w:val="center"/>
            <w:hideMark/>
          </w:tcPr>
          <w:p w14:paraId="1A0D5C24"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TTSR Limited</w:t>
            </w:r>
          </w:p>
        </w:tc>
        <w:tc>
          <w:tcPr>
            <w:tcW w:w="3821" w:type="dxa"/>
            <w:tcBorders>
              <w:top w:val="nil"/>
              <w:left w:val="nil"/>
              <w:bottom w:val="single" w:sz="4" w:space="0" w:color="auto"/>
              <w:right w:val="single" w:sz="4" w:space="0" w:color="auto"/>
            </w:tcBorders>
            <w:shd w:val="clear" w:color="auto" w:fill="auto"/>
            <w:noWrap/>
            <w:vAlign w:val="bottom"/>
            <w:hideMark/>
          </w:tcPr>
          <w:p w14:paraId="0D948BAD"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xml:space="preserve">Grounds Maintenance 2019 </w:t>
            </w:r>
            <w:proofErr w:type="spellStart"/>
            <w:r w:rsidRPr="00394B65">
              <w:rPr>
                <w:rFonts w:asciiTheme="minorHAnsi" w:hAnsiTheme="minorHAnsi" w:cstheme="minorHAnsi"/>
                <w:sz w:val="20"/>
              </w:rPr>
              <w:t>Inv</w:t>
            </w:r>
            <w:proofErr w:type="spellEnd"/>
            <w:r w:rsidRPr="00394B65">
              <w:rPr>
                <w:rFonts w:asciiTheme="minorHAnsi" w:hAnsiTheme="minorHAnsi" w:cstheme="minorHAnsi"/>
                <w:sz w:val="20"/>
              </w:rPr>
              <w:t xml:space="preserve"> 1 of 4</w:t>
            </w:r>
          </w:p>
        </w:tc>
        <w:tc>
          <w:tcPr>
            <w:tcW w:w="1241" w:type="dxa"/>
            <w:tcBorders>
              <w:top w:val="nil"/>
              <w:left w:val="nil"/>
              <w:bottom w:val="single" w:sz="4" w:space="0" w:color="auto"/>
              <w:right w:val="single" w:sz="4" w:space="0" w:color="auto"/>
            </w:tcBorders>
            <w:shd w:val="clear" w:color="auto" w:fill="auto"/>
            <w:noWrap/>
            <w:vAlign w:val="bottom"/>
            <w:hideMark/>
          </w:tcPr>
          <w:p w14:paraId="16BF20FA"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1398.30</w:t>
            </w:r>
          </w:p>
        </w:tc>
        <w:tc>
          <w:tcPr>
            <w:tcW w:w="1420" w:type="dxa"/>
            <w:tcBorders>
              <w:top w:val="nil"/>
              <w:left w:val="nil"/>
              <w:bottom w:val="nil"/>
              <w:right w:val="nil"/>
            </w:tcBorders>
            <w:shd w:val="clear" w:color="auto" w:fill="auto"/>
            <w:noWrap/>
            <w:vAlign w:val="bottom"/>
            <w:hideMark/>
          </w:tcPr>
          <w:p w14:paraId="3D60C1FB" w14:textId="77777777" w:rsidR="00394B65" w:rsidRPr="00394B65" w:rsidRDefault="00394B65" w:rsidP="00394B65">
            <w:pPr>
              <w:jc w:val="right"/>
              <w:rPr>
                <w:rFonts w:asciiTheme="minorHAnsi" w:hAnsiTheme="minorHAnsi" w:cstheme="minorHAnsi"/>
                <w:sz w:val="20"/>
              </w:rPr>
            </w:pPr>
          </w:p>
        </w:tc>
      </w:tr>
      <w:tr w:rsidR="00394B65" w:rsidRPr="00394B65" w14:paraId="07823F2E" w14:textId="77777777" w:rsidTr="00A708AB">
        <w:trPr>
          <w:trHeight w:val="124"/>
        </w:trPr>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65994AF"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2233</w:t>
            </w:r>
          </w:p>
        </w:tc>
        <w:tc>
          <w:tcPr>
            <w:tcW w:w="2693" w:type="dxa"/>
            <w:tcBorders>
              <w:top w:val="nil"/>
              <w:left w:val="nil"/>
              <w:bottom w:val="single" w:sz="4" w:space="0" w:color="auto"/>
              <w:right w:val="single" w:sz="4" w:space="0" w:color="auto"/>
            </w:tcBorders>
            <w:shd w:val="clear" w:color="auto" w:fill="auto"/>
            <w:noWrap/>
            <w:vAlign w:val="center"/>
            <w:hideMark/>
          </w:tcPr>
          <w:p w14:paraId="05A9C895"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TTSR Limited</w:t>
            </w:r>
          </w:p>
        </w:tc>
        <w:tc>
          <w:tcPr>
            <w:tcW w:w="3821" w:type="dxa"/>
            <w:tcBorders>
              <w:top w:val="nil"/>
              <w:left w:val="nil"/>
              <w:bottom w:val="single" w:sz="4" w:space="0" w:color="auto"/>
              <w:right w:val="single" w:sz="4" w:space="0" w:color="auto"/>
            </w:tcBorders>
            <w:shd w:val="clear" w:color="auto" w:fill="auto"/>
            <w:noWrap/>
            <w:vAlign w:val="bottom"/>
            <w:hideMark/>
          </w:tcPr>
          <w:p w14:paraId="5D80A8C9"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Hedge Trim Christchurch Dec18</w:t>
            </w:r>
          </w:p>
        </w:tc>
        <w:tc>
          <w:tcPr>
            <w:tcW w:w="1241" w:type="dxa"/>
            <w:tcBorders>
              <w:top w:val="nil"/>
              <w:left w:val="nil"/>
              <w:bottom w:val="single" w:sz="4" w:space="0" w:color="auto"/>
              <w:right w:val="single" w:sz="4" w:space="0" w:color="auto"/>
            </w:tcBorders>
            <w:shd w:val="clear" w:color="auto" w:fill="auto"/>
            <w:noWrap/>
            <w:vAlign w:val="bottom"/>
            <w:hideMark/>
          </w:tcPr>
          <w:p w14:paraId="2BD80AC0"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163.80</w:t>
            </w:r>
          </w:p>
        </w:tc>
        <w:tc>
          <w:tcPr>
            <w:tcW w:w="1420" w:type="dxa"/>
            <w:tcBorders>
              <w:top w:val="nil"/>
              <w:left w:val="nil"/>
              <w:bottom w:val="nil"/>
              <w:right w:val="nil"/>
            </w:tcBorders>
            <w:shd w:val="clear" w:color="auto" w:fill="auto"/>
            <w:noWrap/>
            <w:vAlign w:val="bottom"/>
            <w:hideMark/>
          </w:tcPr>
          <w:p w14:paraId="1A213886" w14:textId="77777777" w:rsidR="00394B65" w:rsidRPr="00394B65" w:rsidRDefault="00394B65" w:rsidP="00394B65">
            <w:pPr>
              <w:jc w:val="right"/>
              <w:rPr>
                <w:rFonts w:asciiTheme="minorHAnsi" w:hAnsiTheme="minorHAnsi" w:cstheme="minorHAnsi"/>
                <w:sz w:val="20"/>
              </w:rPr>
            </w:pPr>
          </w:p>
        </w:tc>
      </w:tr>
      <w:tr w:rsidR="00394B65" w:rsidRPr="00394B65" w14:paraId="41FF6C19" w14:textId="77777777" w:rsidTr="00A708AB">
        <w:trPr>
          <w:trHeight w:val="124"/>
        </w:trPr>
        <w:tc>
          <w:tcPr>
            <w:tcW w:w="1276" w:type="dxa"/>
            <w:tcBorders>
              <w:top w:val="nil"/>
              <w:left w:val="single" w:sz="4" w:space="0" w:color="auto"/>
              <w:bottom w:val="nil"/>
              <w:right w:val="nil"/>
            </w:tcBorders>
            <w:shd w:val="clear" w:color="auto" w:fill="auto"/>
            <w:noWrap/>
            <w:hideMark/>
          </w:tcPr>
          <w:p w14:paraId="2ABE7AA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2693" w:type="dxa"/>
            <w:tcBorders>
              <w:top w:val="nil"/>
              <w:left w:val="nil"/>
              <w:bottom w:val="nil"/>
              <w:right w:val="nil"/>
            </w:tcBorders>
            <w:shd w:val="clear" w:color="auto" w:fill="auto"/>
            <w:noWrap/>
            <w:hideMark/>
          </w:tcPr>
          <w:p w14:paraId="68749303"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3821" w:type="dxa"/>
            <w:tcBorders>
              <w:top w:val="nil"/>
              <w:left w:val="single" w:sz="4" w:space="0" w:color="auto"/>
              <w:bottom w:val="single" w:sz="4" w:space="0" w:color="auto"/>
              <w:right w:val="single" w:sz="4" w:space="0" w:color="auto"/>
            </w:tcBorders>
            <w:shd w:val="clear" w:color="auto" w:fill="auto"/>
            <w:noWrap/>
            <w:vAlign w:val="bottom"/>
            <w:hideMark/>
          </w:tcPr>
          <w:p w14:paraId="5B38D053"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Subtotal Cheques</w:t>
            </w:r>
          </w:p>
        </w:tc>
        <w:tc>
          <w:tcPr>
            <w:tcW w:w="1241" w:type="dxa"/>
            <w:tcBorders>
              <w:top w:val="nil"/>
              <w:left w:val="nil"/>
              <w:bottom w:val="single" w:sz="4" w:space="0" w:color="auto"/>
              <w:right w:val="single" w:sz="4" w:space="0" w:color="auto"/>
            </w:tcBorders>
            <w:shd w:val="clear" w:color="auto" w:fill="auto"/>
            <w:noWrap/>
            <w:vAlign w:val="bottom"/>
            <w:hideMark/>
          </w:tcPr>
          <w:p w14:paraId="2D9CF21F"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2440.95</w:t>
            </w:r>
          </w:p>
        </w:tc>
        <w:tc>
          <w:tcPr>
            <w:tcW w:w="1420" w:type="dxa"/>
            <w:tcBorders>
              <w:top w:val="nil"/>
              <w:left w:val="nil"/>
              <w:bottom w:val="nil"/>
              <w:right w:val="nil"/>
            </w:tcBorders>
            <w:shd w:val="clear" w:color="auto" w:fill="auto"/>
            <w:noWrap/>
            <w:vAlign w:val="bottom"/>
            <w:hideMark/>
          </w:tcPr>
          <w:p w14:paraId="79014D4D" w14:textId="77777777" w:rsidR="00394B65" w:rsidRPr="00394B65" w:rsidRDefault="00394B65" w:rsidP="00394B65">
            <w:pPr>
              <w:jc w:val="right"/>
              <w:rPr>
                <w:rFonts w:asciiTheme="minorHAnsi" w:hAnsiTheme="minorHAnsi" w:cstheme="minorHAnsi"/>
                <w:b/>
                <w:bCs/>
                <w:sz w:val="20"/>
              </w:rPr>
            </w:pPr>
          </w:p>
        </w:tc>
      </w:tr>
      <w:tr w:rsidR="00394B65" w:rsidRPr="00394B65" w14:paraId="74C9DB1E" w14:textId="77777777" w:rsidTr="00A708AB">
        <w:trPr>
          <w:trHeight w:val="124"/>
        </w:trPr>
        <w:tc>
          <w:tcPr>
            <w:tcW w:w="1276" w:type="dxa"/>
            <w:tcBorders>
              <w:top w:val="nil"/>
              <w:left w:val="nil"/>
              <w:bottom w:val="nil"/>
              <w:right w:val="nil"/>
            </w:tcBorders>
            <w:shd w:val="clear" w:color="auto" w:fill="auto"/>
            <w:noWrap/>
            <w:vAlign w:val="bottom"/>
            <w:hideMark/>
          </w:tcPr>
          <w:p w14:paraId="7EE2CEEC" w14:textId="77777777" w:rsidR="00394B65" w:rsidRPr="00394B65" w:rsidRDefault="00394B65" w:rsidP="00394B65">
            <w:pPr>
              <w:rPr>
                <w:rFonts w:asciiTheme="minorHAnsi" w:hAnsiTheme="minorHAnsi" w:cstheme="minorHAnsi"/>
                <w:sz w:val="20"/>
              </w:rPr>
            </w:pPr>
          </w:p>
        </w:tc>
        <w:tc>
          <w:tcPr>
            <w:tcW w:w="2693" w:type="dxa"/>
            <w:tcBorders>
              <w:top w:val="nil"/>
              <w:left w:val="nil"/>
              <w:bottom w:val="nil"/>
              <w:right w:val="nil"/>
            </w:tcBorders>
            <w:shd w:val="clear" w:color="auto" w:fill="auto"/>
            <w:noWrap/>
            <w:vAlign w:val="bottom"/>
            <w:hideMark/>
          </w:tcPr>
          <w:p w14:paraId="5E293DC0" w14:textId="77777777" w:rsidR="00394B65" w:rsidRPr="00394B65" w:rsidRDefault="00394B65" w:rsidP="00394B65">
            <w:pPr>
              <w:rPr>
                <w:rFonts w:asciiTheme="minorHAnsi" w:hAnsiTheme="minorHAnsi" w:cstheme="minorHAnsi"/>
                <w:sz w:val="20"/>
              </w:rPr>
            </w:pPr>
          </w:p>
        </w:tc>
        <w:tc>
          <w:tcPr>
            <w:tcW w:w="3821" w:type="dxa"/>
            <w:tcBorders>
              <w:top w:val="nil"/>
              <w:left w:val="nil"/>
              <w:bottom w:val="nil"/>
              <w:right w:val="nil"/>
            </w:tcBorders>
            <w:shd w:val="clear" w:color="auto" w:fill="auto"/>
            <w:hideMark/>
          </w:tcPr>
          <w:p w14:paraId="6F32DF11"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 </w:t>
            </w:r>
          </w:p>
        </w:tc>
        <w:tc>
          <w:tcPr>
            <w:tcW w:w="1241" w:type="dxa"/>
            <w:tcBorders>
              <w:top w:val="nil"/>
              <w:left w:val="single" w:sz="4" w:space="0" w:color="auto"/>
              <w:bottom w:val="single" w:sz="4" w:space="0" w:color="auto"/>
              <w:right w:val="single" w:sz="4" w:space="0" w:color="auto"/>
            </w:tcBorders>
            <w:shd w:val="clear" w:color="000000" w:fill="E7E6E6"/>
            <w:noWrap/>
            <w:hideMark/>
          </w:tcPr>
          <w:p w14:paraId="0DA473BC" w14:textId="77777777" w:rsidR="00394B65" w:rsidRPr="00394B65" w:rsidRDefault="00394B65" w:rsidP="00394B65">
            <w:pPr>
              <w:jc w:val="right"/>
              <w:rPr>
                <w:rFonts w:asciiTheme="minorHAnsi" w:hAnsiTheme="minorHAnsi" w:cstheme="minorHAnsi"/>
                <w:b/>
                <w:bCs/>
                <w:sz w:val="20"/>
              </w:rPr>
            </w:pPr>
            <w:r w:rsidRPr="00394B65">
              <w:rPr>
                <w:rFonts w:asciiTheme="minorHAnsi" w:hAnsiTheme="minorHAnsi" w:cstheme="minorHAnsi"/>
                <w:b/>
                <w:bCs/>
                <w:sz w:val="20"/>
              </w:rPr>
              <w:t>£2,525.69</w:t>
            </w:r>
          </w:p>
        </w:tc>
        <w:tc>
          <w:tcPr>
            <w:tcW w:w="1420" w:type="dxa"/>
            <w:tcBorders>
              <w:top w:val="nil"/>
              <w:left w:val="nil"/>
              <w:bottom w:val="nil"/>
              <w:right w:val="nil"/>
            </w:tcBorders>
            <w:shd w:val="clear" w:color="auto" w:fill="auto"/>
            <w:noWrap/>
            <w:vAlign w:val="bottom"/>
            <w:hideMark/>
          </w:tcPr>
          <w:p w14:paraId="78F89DC7" w14:textId="77777777" w:rsidR="00394B65" w:rsidRPr="00394B65" w:rsidRDefault="00394B65" w:rsidP="00394B65">
            <w:pPr>
              <w:jc w:val="right"/>
              <w:rPr>
                <w:rFonts w:asciiTheme="minorHAnsi" w:hAnsiTheme="minorHAnsi" w:cstheme="minorHAnsi"/>
                <w:b/>
                <w:bCs/>
                <w:sz w:val="20"/>
              </w:rPr>
            </w:pPr>
          </w:p>
        </w:tc>
      </w:tr>
      <w:tr w:rsidR="00394B65" w:rsidRPr="00394B65" w14:paraId="3D948807" w14:textId="77777777" w:rsidTr="00A708AB">
        <w:trPr>
          <w:trHeight w:val="124"/>
        </w:trPr>
        <w:tc>
          <w:tcPr>
            <w:tcW w:w="3969" w:type="dxa"/>
            <w:gridSpan w:val="2"/>
            <w:tcBorders>
              <w:top w:val="nil"/>
              <w:left w:val="nil"/>
              <w:bottom w:val="nil"/>
              <w:right w:val="nil"/>
            </w:tcBorders>
            <w:shd w:val="clear" w:color="auto" w:fill="auto"/>
            <w:noWrap/>
            <w:vAlign w:val="bottom"/>
            <w:hideMark/>
          </w:tcPr>
          <w:p w14:paraId="7EE8099A"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Cash sheet Balance and Bank Reconciliation</w:t>
            </w:r>
          </w:p>
        </w:tc>
        <w:tc>
          <w:tcPr>
            <w:tcW w:w="3821" w:type="dxa"/>
            <w:tcBorders>
              <w:top w:val="nil"/>
              <w:left w:val="nil"/>
              <w:bottom w:val="nil"/>
              <w:right w:val="nil"/>
            </w:tcBorders>
            <w:shd w:val="clear" w:color="auto" w:fill="auto"/>
            <w:noWrap/>
            <w:vAlign w:val="bottom"/>
            <w:hideMark/>
          </w:tcPr>
          <w:p w14:paraId="26C554F4" w14:textId="77777777" w:rsidR="00394B65" w:rsidRPr="00394B65" w:rsidRDefault="00394B65"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noWrap/>
            <w:vAlign w:val="bottom"/>
            <w:hideMark/>
          </w:tcPr>
          <w:p w14:paraId="7B58DFCA" w14:textId="77777777" w:rsidR="00394B65" w:rsidRPr="00394B65" w:rsidRDefault="00394B65"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hideMark/>
          </w:tcPr>
          <w:p w14:paraId="1B8E4FB5" w14:textId="77777777" w:rsidR="00394B65" w:rsidRPr="00394B65" w:rsidRDefault="00394B65" w:rsidP="00394B65">
            <w:pPr>
              <w:rPr>
                <w:rFonts w:asciiTheme="minorHAnsi" w:hAnsiTheme="minorHAnsi" w:cstheme="minorHAnsi"/>
                <w:sz w:val="20"/>
              </w:rPr>
            </w:pPr>
          </w:p>
        </w:tc>
      </w:tr>
      <w:tr w:rsidR="00394B65" w:rsidRPr="00394B65" w14:paraId="731FD361"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06335401"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31st March 2018 YE Balance Brought Forward</w:t>
            </w:r>
            <w:r w:rsidRPr="00394B65">
              <w:rPr>
                <w:rFonts w:asciiTheme="minorHAnsi" w:hAnsiTheme="minorHAnsi" w:cstheme="minorHAnsi"/>
                <w:b/>
                <w:bCs/>
                <w:color w:val="FF0000"/>
                <w:sz w:val="20"/>
              </w:rPr>
              <w:t xml:space="preserve"> </w:t>
            </w:r>
          </w:p>
        </w:tc>
        <w:tc>
          <w:tcPr>
            <w:tcW w:w="3821" w:type="dxa"/>
            <w:tcBorders>
              <w:top w:val="nil"/>
              <w:left w:val="nil"/>
              <w:bottom w:val="nil"/>
              <w:right w:val="nil"/>
            </w:tcBorders>
            <w:shd w:val="clear" w:color="auto" w:fill="auto"/>
            <w:noWrap/>
            <w:vAlign w:val="bottom"/>
            <w:hideMark/>
          </w:tcPr>
          <w:p w14:paraId="7A2A6D92" w14:textId="77777777" w:rsidR="00394B65" w:rsidRPr="00394B65" w:rsidRDefault="00394B65"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vAlign w:val="center"/>
            <w:hideMark/>
          </w:tcPr>
          <w:p w14:paraId="48BA779E"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£16,066.80</w:t>
            </w:r>
          </w:p>
        </w:tc>
        <w:tc>
          <w:tcPr>
            <w:tcW w:w="1420" w:type="dxa"/>
            <w:tcBorders>
              <w:top w:val="nil"/>
              <w:left w:val="nil"/>
              <w:bottom w:val="nil"/>
              <w:right w:val="nil"/>
            </w:tcBorders>
            <w:shd w:val="clear" w:color="auto" w:fill="auto"/>
            <w:hideMark/>
          </w:tcPr>
          <w:p w14:paraId="348BD2B9" w14:textId="77777777" w:rsidR="00394B65" w:rsidRPr="00394B65" w:rsidRDefault="00394B65" w:rsidP="00394B65">
            <w:pPr>
              <w:jc w:val="right"/>
              <w:rPr>
                <w:rFonts w:asciiTheme="minorHAnsi" w:hAnsiTheme="minorHAnsi" w:cstheme="minorHAnsi"/>
                <w:sz w:val="20"/>
              </w:rPr>
            </w:pPr>
          </w:p>
        </w:tc>
      </w:tr>
      <w:tr w:rsidR="00394B65" w:rsidRPr="00394B65" w14:paraId="2A1D0263"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26FD17B7"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Add Total Receipts to date</w:t>
            </w:r>
          </w:p>
        </w:tc>
        <w:tc>
          <w:tcPr>
            <w:tcW w:w="3821" w:type="dxa"/>
            <w:tcBorders>
              <w:top w:val="nil"/>
              <w:left w:val="nil"/>
              <w:bottom w:val="nil"/>
              <w:right w:val="nil"/>
            </w:tcBorders>
            <w:shd w:val="clear" w:color="auto" w:fill="auto"/>
            <w:noWrap/>
            <w:vAlign w:val="bottom"/>
            <w:hideMark/>
          </w:tcPr>
          <w:p w14:paraId="56839B79" w14:textId="77777777" w:rsidR="00394B65" w:rsidRPr="00394B65" w:rsidRDefault="00394B65" w:rsidP="00394B65">
            <w:pPr>
              <w:rPr>
                <w:rFonts w:asciiTheme="minorHAnsi" w:hAnsiTheme="minorHAnsi" w:cstheme="minorHAnsi"/>
                <w:sz w:val="20"/>
              </w:rPr>
            </w:pPr>
          </w:p>
        </w:tc>
        <w:tc>
          <w:tcPr>
            <w:tcW w:w="1241" w:type="dxa"/>
            <w:tcBorders>
              <w:top w:val="nil"/>
              <w:left w:val="nil"/>
              <w:bottom w:val="nil"/>
              <w:right w:val="nil"/>
            </w:tcBorders>
            <w:shd w:val="clear" w:color="auto" w:fill="auto"/>
            <w:noWrap/>
            <w:vAlign w:val="bottom"/>
            <w:hideMark/>
          </w:tcPr>
          <w:p w14:paraId="11F0628D"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£21,114.79</w:t>
            </w:r>
          </w:p>
        </w:tc>
        <w:tc>
          <w:tcPr>
            <w:tcW w:w="1420" w:type="dxa"/>
            <w:tcBorders>
              <w:top w:val="nil"/>
              <w:left w:val="nil"/>
              <w:bottom w:val="nil"/>
              <w:right w:val="nil"/>
            </w:tcBorders>
            <w:shd w:val="clear" w:color="auto" w:fill="auto"/>
            <w:noWrap/>
            <w:vAlign w:val="bottom"/>
            <w:hideMark/>
          </w:tcPr>
          <w:p w14:paraId="4E017CC9" w14:textId="77777777" w:rsidR="00394B65" w:rsidRPr="00394B65" w:rsidRDefault="00394B65" w:rsidP="00394B65">
            <w:pPr>
              <w:jc w:val="right"/>
              <w:rPr>
                <w:rFonts w:asciiTheme="minorHAnsi" w:hAnsiTheme="minorHAnsi" w:cstheme="minorHAnsi"/>
                <w:i/>
                <w:iCs/>
                <w:sz w:val="20"/>
              </w:rPr>
            </w:pPr>
            <w:r w:rsidRPr="00394B65">
              <w:rPr>
                <w:rFonts w:asciiTheme="minorHAnsi" w:hAnsiTheme="minorHAnsi" w:cstheme="minorHAnsi"/>
                <w:i/>
                <w:iCs/>
                <w:sz w:val="20"/>
              </w:rPr>
              <w:t>£37,181.59</w:t>
            </w:r>
          </w:p>
        </w:tc>
      </w:tr>
      <w:tr w:rsidR="00394B65" w:rsidRPr="00394B65" w14:paraId="7E2464C3"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35F161DD"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Less Total Payments to date</w:t>
            </w:r>
          </w:p>
        </w:tc>
        <w:tc>
          <w:tcPr>
            <w:tcW w:w="3821" w:type="dxa"/>
            <w:tcBorders>
              <w:top w:val="nil"/>
              <w:left w:val="nil"/>
              <w:bottom w:val="nil"/>
              <w:right w:val="nil"/>
            </w:tcBorders>
            <w:shd w:val="clear" w:color="auto" w:fill="auto"/>
            <w:noWrap/>
            <w:vAlign w:val="bottom"/>
            <w:hideMark/>
          </w:tcPr>
          <w:p w14:paraId="08442338" w14:textId="77777777" w:rsidR="00394B65" w:rsidRPr="00394B65" w:rsidRDefault="00394B65" w:rsidP="00394B65">
            <w:pPr>
              <w:rPr>
                <w:rFonts w:asciiTheme="minorHAnsi" w:hAnsiTheme="minorHAnsi" w:cstheme="minorHAnsi"/>
                <w:sz w:val="20"/>
              </w:rPr>
            </w:pPr>
          </w:p>
        </w:tc>
        <w:tc>
          <w:tcPr>
            <w:tcW w:w="1241" w:type="dxa"/>
            <w:tcBorders>
              <w:top w:val="nil"/>
              <w:left w:val="nil"/>
              <w:bottom w:val="nil"/>
              <w:right w:val="nil"/>
            </w:tcBorders>
            <w:shd w:val="clear" w:color="auto" w:fill="auto"/>
            <w:noWrap/>
            <w:vAlign w:val="bottom"/>
            <w:hideMark/>
          </w:tcPr>
          <w:p w14:paraId="3907DD35"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£2,544.79</w:t>
            </w:r>
          </w:p>
        </w:tc>
        <w:tc>
          <w:tcPr>
            <w:tcW w:w="1420" w:type="dxa"/>
            <w:tcBorders>
              <w:top w:val="nil"/>
              <w:left w:val="nil"/>
              <w:bottom w:val="nil"/>
              <w:right w:val="nil"/>
            </w:tcBorders>
            <w:shd w:val="clear" w:color="auto" w:fill="auto"/>
            <w:noWrap/>
            <w:vAlign w:val="bottom"/>
            <w:hideMark/>
          </w:tcPr>
          <w:p w14:paraId="7DBE0720" w14:textId="77777777" w:rsidR="00394B65" w:rsidRPr="00394B65" w:rsidRDefault="00394B65" w:rsidP="00394B65">
            <w:pPr>
              <w:jc w:val="right"/>
              <w:rPr>
                <w:rFonts w:asciiTheme="minorHAnsi" w:hAnsiTheme="minorHAnsi" w:cstheme="minorHAnsi"/>
                <w:sz w:val="20"/>
              </w:rPr>
            </w:pPr>
          </w:p>
        </w:tc>
      </w:tr>
      <w:tr w:rsidR="00394B65" w:rsidRPr="00394B65" w14:paraId="5115CB70"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553A7CB5"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CASHBOOK BALANCE</w:t>
            </w:r>
          </w:p>
        </w:tc>
        <w:tc>
          <w:tcPr>
            <w:tcW w:w="3821" w:type="dxa"/>
            <w:tcBorders>
              <w:top w:val="nil"/>
              <w:left w:val="nil"/>
              <w:bottom w:val="nil"/>
              <w:right w:val="nil"/>
            </w:tcBorders>
            <w:shd w:val="clear" w:color="auto" w:fill="auto"/>
            <w:noWrap/>
            <w:vAlign w:val="bottom"/>
            <w:hideMark/>
          </w:tcPr>
          <w:p w14:paraId="3FCF0CF0" w14:textId="77777777" w:rsidR="00394B65" w:rsidRPr="00394B65" w:rsidRDefault="00394B65"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noWrap/>
            <w:vAlign w:val="bottom"/>
            <w:hideMark/>
          </w:tcPr>
          <w:p w14:paraId="05301D38" w14:textId="77777777" w:rsidR="00394B65" w:rsidRPr="00394B65" w:rsidRDefault="00394B65"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hideMark/>
          </w:tcPr>
          <w:p w14:paraId="21DDB281" w14:textId="77777777" w:rsidR="00394B65" w:rsidRPr="00394B65" w:rsidRDefault="00394B65" w:rsidP="00394B65">
            <w:pPr>
              <w:jc w:val="right"/>
              <w:rPr>
                <w:rFonts w:asciiTheme="minorHAnsi" w:hAnsiTheme="minorHAnsi" w:cstheme="minorHAnsi"/>
                <w:b/>
                <w:bCs/>
                <w:sz w:val="20"/>
                <w:u w:val="single"/>
              </w:rPr>
            </w:pPr>
            <w:r w:rsidRPr="00394B65">
              <w:rPr>
                <w:rFonts w:asciiTheme="minorHAnsi" w:hAnsiTheme="minorHAnsi" w:cstheme="minorHAnsi"/>
                <w:b/>
                <w:bCs/>
                <w:sz w:val="20"/>
                <w:u w:val="single"/>
              </w:rPr>
              <w:t>£34,636.80</w:t>
            </w:r>
          </w:p>
        </w:tc>
      </w:tr>
      <w:tr w:rsidR="00394B65" w:rsidRPr="00394B65" w14:paraId="4332967C" w14:textId="77777777" w:rsidTr="00A708AB">
        <w:trPr>
          <w:trHeight w:val="105"/>
        </w:trPr>
        <w:tc>
          <w:tcPr>
            <w:tcW w:w="1276" w:type="dxa"/>
            <w:tcBorders>
              <w:top w:val="nil"/>
              <w:left w:val="nil"/>
              <w:bottom w:val="nil"/>
              <w:right w:val="nil"/>
            </w:tcBorders>
            <w:shd w:val="clear" w:color="auto" w:fill="auto"/>
            <w:noWrap/>
            <w:vAlign w:val="bottom"/>
            <w:hideMark/>
          </w:tcPr>
          <w:p w14:paraId="4C2A79F4" w14:textId="77777777" w:rsidR="00394B65" w:rsidRPr="00394B65" w:rsidRDefault="00394B65" w:rsidP="00394B65">
            <w:pPr>
              <w:jc w:val="right"/>
              <w:rPr>
                <w:rFonts w:asciiTheme="minorHAnsi" w:hAnsiTheme="minorHAnsi" w:cstheme="minorHAnsi"/>
                <w:b/>
                <w:bCs/>
                <w:sz w:val="20"/>
                <w:u w:val="single"/>
              </w:rPr>
            </w:pPr>
          </w:p>
        </w:tc>
        <w:tc>
          <w:tcPr>
            <w:tcW w:w="2693" w:type="dxa"/>
            <w:tcBorders>
              <w:top w:val="nil"/>
              <w:left w:val="nil"/>
              <w:bottom w:val="nil"/>
              <w:right w:val="nil"/>
            </w:tcBorders>
            <w:shd w:val="clear" w:color="auto" w:fill="auto"/>
            <w:noWrap/>
            <w:vAlign w:val="bottom"/>
            <w:hideMark/>
          </w:tcPr>
          <w:p w14:paraId="14955F8F" w14:textId="77777777" w:rsidR="00394B65" w:rsidRPr="00394B65" w:rsidRDefault="00394B65" w:rsidP="00394B65">
            <w:pPr>
              <w:rPr>
                <w:rFonts w:asciiTheme="minorHAnsi" w:hAnsiTheme="minorHAnsi" w:cstheme="minorHAnsi"/>
                <w:sz w:val="20"/>
              </w:rPr>
            </w:pPr>
          </w:p>
        </w:tc>
        <w:tc>
          <w:tcPr>
            <w:tcW w:w="3821" w:type="dxa"/>
            <w:tcBorders>
              <w:top w:val="nil"/>
              <w:left w:val="nil"/>
              <w:bottom w:val="nil"/>
              <w:right w:val="nil"/>
            </w:tcBorders>
            <w:shd w:val="clear" w:color="auto" w:fill="auto"/>
            <w:noWrap/>
            <w:vAlign w:val="bottom"/>
            <w:hideMark/>
          </w:tcPr>
          <w:p w14:paraId="417FA33A" w14:textId="77777777" w:rsidR="00394B65" w:rsidRPr="00394B65" w:rsidRDefault="00394B65" w:rsidP="00394B65">
            <w:pPr>
              <w:rPr>
                <w:rFonts w:asciiTheme="minorHAnsi" w:hAnsiTheme="minorHAnsi" w:cstheme="minorHAnsi"/>
                <w:sz w:val="20"/>
              </w:rPr>
            </w:pPr>
          </w:p>
        </w:tc>
        <w:tc>
          <w:tcPr>
            <w:tcW w:w="1241" w:type="dxa"/>
            <w:tcBorders>
              <w:top w:val="nil"/>
              <w:left w:val="nil"/>
              <w:bottom w:val="nil"/>
              <w:right w:val="nil"/>
            </w:tcBorders>
            <w:shd w:val="clear" w:color="auto" w:fill="auto"/>
            <w:noWrap/>
            <w:vAlign w:val="bottom"/>
            <w:hideMark/>
          </w:tcPr>
          <w:p w14:paraId="58A5BD56" w14:textId="77777777" w:rsidR="00394B65" w:rsidRPr="00394B65" w:rsidRDefault="00394B65"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hideMark/>
          </w:tcPr>
          <w:p w14:paraId="695D8134" w14:textId="77777777" w:rsidR="00394B65" w:rsidRPr="00394B65" w:rsidRDefault="00394B65" w:rsidP="00394B65">
            <w:pPr>
              <w:rPr>
                <w:rFonts w:asciiTheme="minorHAnsi" w:hAnsiTheme="minorHAnsi" w:cstheme="minorHAnsi"/>
                <w:sz w:val="20"/>
              </w:rPr>
            </w:pPr>
          </w:p>
        </w:tc>
      </w:tr>
      <w:tr w:rsidR="00394B65" w:rsidRPr="00394B65" w14:paraId="2923C836"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06C3F0C9"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Bank Balance @22.04.19 Statement no.24</w:t>
            </w:r>
          </w:p>
        </w:tc>
        <w:tc>
          <w:tcPr>
            <w:tcW w:w="3821" w:type="dxa"/>
            <w:tcBorders>
              <w:top w:val="nil"/>
              <w:left w:val="nil"/>
              <w:bottom w:val="nil"/>
              <w:right w:val="nil"/>
            </w:tcBorders>
            <w:shd w:val="clear" w:color="auto" w:fill="auto"/>
            <w:noWrap/>
            <w:vAlign w:val="bottom"/>
            <w:hideMark/>
          </w:tcPr>
          <w:p w14:paraId="25F90B6A" w14:textId="77777777" w:rsidR="00394B65" w:rsidRPr="00394B65" w:rsidRDefault="00394B65"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noWrap/>
            <w:vAlign w:val="bottom"/>
            <w:hideMark/>
          </w:tcPr>
          <w:p w14:paraId="5E37A46B"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£36,845.27</w:t>
            </w:r>
          </w:p>
        </w:tc>
        <w:tc>
          <w:tcPr>
            <w:tcW w:w="1420" w:type="dxa"/>
            <w:tcBorders>
              <w:top w:val="nil"/>
              <w:left w:val="nil"/>
              <w:bottom w:val="nil"/>
              <w:right w:val="nil"/>
            </w:tcBorders>
            <w:shd w:val="clear" w:color="auto" w:fill="auto"/>
            <w:noWrap/>
            <w:vAlign w:val="bottom"/>
            <w:hideMark/>
          </w:tcPr>
          <w:p w14:paraId="17AB7E95" w14:textId="77777777" w:rsidR="00394B65" w:rsidRPr="00394B65" w:rsidRDefault="00394B65" w:rsidP="00394B65">
            <w:pPr>
              <w:jc w:val="right"/>
              <w:rPr>
                <w:rFonts w:asciiTheme="minorHAnsi" w:hAnsiTheme="minorHAnsi" w:cstheme="minorHAnsi"/>
                <w:sz w:val="20"/>
              </w:rPr>
            </w:pPr>
          </w:p>
        </w:tc>
      </w:tr>
      <w:tr w:rsidR="00394B65" w:rsidRPr="00394B65" w14:paraId="7C16503C"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5CC48E4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Add uncleared receipts (as above)</w:t>
            </w:r>
          </w:p>
        </w:tc>
        <w:tc>
          <w:tcPr>
            <w:tcW w:w="3821" w:type="dxa"/>
            <w:tcBorders>
              <w:top w:val="nil"/>
              <w:left w:val="nil"/>
              <w:bottom w:val="nil"/>
              <w:right w:val="nil"/>
            </w:tcBorders>
            <w:shd w:val="clear" w:color="auto" w:fill="auto"/>
            <w:noWrap/>
            <w:vAlign w:val="bottom"/>
            <w:hideMark/>
          </w:tcPr>
          <w:p w14:paraId="7B93A271" w14:textId="77777777" w:rsidR="00394B65" w:rsidRPr="00394B65" w:rsidRDefault="00394B65" w:rsidP="00394B65">
            <w:pPr>
              <w:rPr>
                <w:rFonts w:asciiTheme="minorHAnsi" w:hAnsiTheme="minorHAnsi" w:cstheme="minorHAnsi"/>
                <w:sz w:val="20"/>
              </w:rPr>
            </w:pPr>
          </w:p>
        </w:tc>
        <w:tc>
          <w:tcPr>
            <w:tcW w:w="1241" w:type="dxa"/>
            <w:tcBorders>
              <w:top w:val="nil"/>
              <w:left w:val="nil"/>
              <w:bottom w:val="nil"/>
              <w:right w:val="nil"/>
            </w:tcBorders>
            <w:shd w:val="clear" w:color="auto" w:fill="auto"/>
            <w:noWrap/>
            <w:vAlign w:val="bottom"/>
            <w:hideMark/>
          </w:tcPr>
          <w:p w14:paraId="69CBC907"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£336.20</w:t>
            </w:r>
          </w:p>
        </w:tc>
        <w:tc>
          <w:tcPr>
            <w:tcW w:w="1420" w:type="dxa"/>
            <w:tcBorders>
              <w:top w:val="nil"/>
              <w:left w:val="nil"/>
              <w:bottom w:val="nil"/>
              <w:right w:val="nil"/>
            </w:tcBorders>
            <w:shd w:val="clear" w:color="auto" w:fill="auto"/>
            <w:noWrap/>
            <w:vAlign w:val="bottom"/>
            <w:hideMark/>
          </w:tcPr>
          <w:p w14:paraId="49EBF4AC"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£37,181.47</w:t>
            </w:r>
          </w:p>
        </w:tc>
      </w:tr>
      <w:tr w:rsidR="00394B65" w:rsidRPr="00394B65" w14:paraId="6C0E88E4" w14:textId="77777777" w:rsidTr="00394B65">
        <w:trPr>
          <w:trHeight w:val="105"/>
        </w:trPr>
        <w:tc>
          <w:tcPr>
            <w:tcW w:w="7790" w:type="dxa"/>
            <w:gridSpan w:val="3"/>
            <w:tcBorders>
              <w:top w:val="nil"/>
              <w:left w:val="nil"/>
              <w:bottom w:val="nil"/>
              <w:right w:val="nil"/>
            </w:tcBorders>
            <w:shd w:val="clear" w:color="auto" w:fill="auto"/>
            <w:noWrap/>
            <w:vAlign w:val="bottom"/>
            <w:hideMark/>
          </w:tcPr>
          <w:p w14:paraId="7F110142"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Minus uncleared approved payments from end of 18-19 financial year</w:t>
            </w:r>
          </w:p>
        </w:tc>
        <w:tc>
          <w:tcPr>
            <w:tcW w:w="1241" w:type="dxa"/>
            <w:tcBorders>
              <w:top w:val="nil"/>
              <w:left w:val="nil"/>
              <w:bottom w:val="nil"/>
              <w:right w:val="nil"/>
            </w:tcBorders>
            <w:shd w:val="clear" w:color="auto" w:fill="auto"/>
            <w:noWrap/>
            <w:vAlign w:val="bottom"/>
            <w:hideMark/>
          </w:tcPr>
          <w:p w14:paraId="4A6A3DBB"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£23.98</w:t>
            </w:r>
          </w:p>
        </w:tc>
        <w:tc>
          <w:tcPr>
            <w:tcW w:w="1420" w:type="dxa"/>
            <w:tcBorders>
              <w:top w:val="nil"/>
              <w:left w:val="nil"/>
              <w:bottom w:val="nil"/>
              <w:right w:val="nil"/>
            </w:tcBorders>
            <w:shd w:val="clear" w:color="auto" w:fill="auto"/>
            <w:noWrap/>
            <w:vAlign w:val="bottom"/>
            <w:hideMark/>
          </w:tcPr>
          <w:p w14:paraId="68CF1968" w14:textId="77777777" w:rsidR="00394B65" w:rsidRPr="00394B65" w:rsidRDefault="00394B65" w:rsidP="00394B65">
            <w:pPr>
              <w:jc w:val="right"/>
              <w:rPr>
                <w:rFonts w:asciiTheme="minorHAnsi" w:hAnsiTheme="minorHAnsi" w:cstheme="minorHAnsi"/>
                <w:sz w:val="20"/>
              </w:rPr>
            </w:pPr>
          </w:p>
        </w:tc>
      </w:tr>
      <w:tr w:rsidR="00394B65" w:rsidRPr="00394B65" w14:paraId="6300EB6E" w14:textId="77777777" w:rsidTr="00394B65">
        <w:trPr>
          <w:trHeight w:val="105"/>
        </w:trPr>
        <w:tc>
          <w:tcPr>
            <w:tcW w:w="7790" w:type="dxa"/>
            <w:gridSpan w:val="3"/>
            <w:tcBorders>
              <w:top w:val="nil"/>
              <w:left w:val="nil"/>
              <w:bottom w:val="nil"/>
              <w:right w:val="nil"/>
            </w:tcBorders>
            <w:shd w:val="clear" w:color="auto" w:fill="auto"/>
            <w:noWrap/>
            <w:vAlign w:val="bottom"/>
            <w:hideMark/>
          </w:tcPr>
          <w:p w14:paraId="04A67211"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Minus direct debits not yet cleared bank statement (as above)</w:t>
            </w:r>
          </w:p>
        </w:tc>
        <w:tc>
          <w:tcPr>
            <w:tcW w:w="1241" w:type="dxa"/>
            <w:tcBorders>
              <w:top w:val="nil"/>
              <w:left w:val="nil"/>
              <w:bottom w:val="nil"/>
              <w:right w:val="nil"/>
            </w:tcBorders>
            <w:shd w:val="clear" w:color="auto" w:fill="auto"/>
            <w:noWrap/>
            <w:vAlign w:val="bottom"/>
            <w:hideMark/>
          </w:tcPr>
          <w:p w14:paraId="0072A490"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£79.74</w:t>
            </w:r>
          </w:p>
        </w:tc>
        <w:tc>
          <w:tcPr>
            <w:tcW w:w="1420" w:type="dxa"/>
            <w:tcBorders>
              <w:top w:val="nil"/>
              <w:left w:val="nil"/>
              <w:bottom w:val="nil"/>
              <w:right w:val="nil"/>
            </w:tcBorders>
            <w:shd w:val="clear" w:color="auto" w:fill="auto"/>
            <w:noWrap/>
            <w:vAlign w:val="bottom"/>
            <w:hideMark/>
          </w:tcPr>
          <w:p w14:paraId="491FC622" w14:textId="77777777" w:rsidR="00394B65" w:rsidRPr="00394B65" w:rsidRDefault="00394B65" w:rsidP="00394B65">
            <w:pPr>
              <w:jc w:val="right"/>
              <w:rPr>
                <w:rFonts w:asciiTheme="minorHAnsi" w:hAnsiTheme="minorHAnsi" w:cstheme="minorHAnsi"/>
                <w:sz w:val="20"/>
              </w:rPr>
            </w:pPr>
          </w:p>
        </w:tc>
      </w:tr>
      <w:tr w:rsidR="00394B65" w:rsidRPr="00394B65" w14:paraId="5FB92E13" w14:textId="77777777" w:rsidTr="00394B65">
        <w:trPr>
          <w:trHeight w:val="105"/>
        </w:trPr>
        <w:tc>
          <w:tcPr>
            <w:tcW w:w="7790" w:type="dxa"/>
            <w:gridSpan w:val="3"/>
            <w:tcBorders>
              <w:top w:val="nil"/>
              <w:left w:val="nil"/>
              <w:bottom w:val="nil"/>
              <w:right w:val="nil"/>
            </w:tcBorders>
            <w:shd w:val="clear" w:color="auto" w:fill="auto"/>
            <w:noWrap/>
            <w:vAlign w:val="bottom"/>
            <w:hideMark/>
          </w:tcPr>
          <w:p w14:paraId="3554C18A" w14:textId="77777777" w:rsidR="00394B65" w:rsidRPr="00394B65" w:rsidRDefault="00394B65" w:rsidP="00394B65">
            <w:pPr>
              <w:rPr>
                <w:rFonts w:asciiTheme="minorHAnsi" w:hAnsiTheme="minorHAnsi" w:cstheme="minorHAnsi"/>
                <w:sz w:val="20"/>
              </w:rPr>
            </w:pPr>
            <w:r w:rsidRPr="00394B65">
              <w:rPr>
                <w:rFonts w:asciiTheme="minorHAnsi" w:hAnsiTheme="minorHAnsi" w:cstheme="minorHAnsi"/>
                <w:sz w:val="20"/>
              </w:rPr>
              <w:t>Minus new payments for approval (cheques as above)</w:t>
            </w:r>
          </w:p>
        </w:tc>
        <w:tc>
          <w:tcPr>
            <w:tcW w:w="1241" w:type="dxa"/>
            <w:tcBorders>
              <w:top w:val="nil"/>
              <w:left w:val="nil"/>
              <w:bottom w:val="nil"/>
              <w:right w:val="nil"/>
            </w:tcBorders>
            <w:shd w:val="clear" w:color="auto" w:fill="auto"/>
            <w:noWrap/>
            <w:vAlign w:val="bottom"/>
            <w:hideMark/>
          </w:tcPr>
          <w:p w14:paraId="0F91982A" w14:textId="77777777" w:rsidR="00394B65" w:rsidRPr="00394B65" w:rsidRDefault="00394B65" w:rsidP="00394B65">
            <w:pPr>
              <w:jc w:val="right"/>
              <w:rPr>
                <w:rFonts w:asciiTheme="minorHAnsi" w:hAnsiTheme="minorHAnsi" w:cstheme="minorHAnsi"/>
                <w:sz w:val="20"/>
              </w:rPr>
            </w:pPr>
            <w:r w:rsidRPr="00394B65">
              <w:rPr>
                <w:rFonts w:asciiTheme="minorHAnsi" w:hAnsiTheme="minorHAnsi" w:cstheme="minorHAnsi"/>
                <w:sz w:val="20"/>
              </w:rPr>
              <w:t>£2,440.95</w:t>
            </w:r>
          </w:p>
        </w:tc>
        <w:tc>
          <w:tcPr>
            <w:tcW w:w="1420" w:type="dxa"/>
            <w:tcBorders>
              <w:top w:val="nil"/>
              <w:left w:val="nil"/>
              <w:bottom w:val="nil"/>
              <w:right w:val="nil"/>
            </w:tcBorders>
            <w:shd w:val="clear" w:color="auto" w:fill="auto"/>
            <w:noWrap/>
            <w:vAlign w:val="bottom"/>
            <w:hideMark/>
          </w:tcPr>
          <w:p w14:paraId="5F872C3E" w14:textId="77777777" w:rsidR="00394B65" w:rsidRPr="00394B65" w:rsidRDefault="00394B65" w:rsidP="00394B65">
            <w:pPr>
              <w:jc w:val="right"/>
              <w:rPr>
                <w:rFonts w:asciiTheme="minorHAnsi" w:hAnsiTheme="minorHAnsi" w:cstheme="minorHAnsi"/>
                <w:i/>
                <w:iCs/>
                <w:sz w:val="20"/>
              </w:rPr>
            </w:pPr>
            <w:r w:rsidRPr="00394B65">
              <w:rPr>
                <w:rFonts w:asciiTheme="minorHAnsi" w:hAnsiTheme="minorHAnsi" w:cstheme="minorHAnsi"/>
                <w:i/>
                <w:iCs/>
                <w:sz w:val="20"/>
              </w:rPr>
              <w:t>£2,544.67</w:t>
            </w:r>
          </w:p>
        </w:tc>
      </w:tr>
      <w:tr w:rsidR="00394B65" w:rsidRPr="00394B65" w14:paraId="4CD5EADA" w14:textId="77777777" w:rsidTr="00A708AB">
        <w:trPr>
          <w:trHeight w:val="105"/>
        </w:trPr>
        <w:tc>
          <w:tcPr>
            <w:tcW w:w="3969" w:type="dxa"/>
            <w:gridSpan w:val="2"/>
            <w:tcBorders>
              <w:top w:val="nil"/>
              <w:left w:val="nil"/>
              <w:bottom w:val="nil"/>
              <w:right w:val="nil"/>
            </w:tcBorders>
            <w:shd w:val="clear" w:color="auto" w:fill="auto"/>
            <w:noWrap/>
            <w:vAlign w:val="bottom"/>
            <w:hideMark/>
          </w:tcPr>
          <w:p w14:paraId="5E2969CA" w14:textId="77777777" w:rsidR="00394B65" w:rsidRPr="00394B65" w:rsidRDefault="00394B65" w:rsidP="00394B65">
            <w:pPr>
              <w:rPr>
                <w:rFonts w:asciiTheme="minorHAnsi" w:hAnsiTheme="minorHAnsi" w:cstheme="minorHAnsi"/>
                <w:b/>
                <w:bCs/>
                <w:sz w:val="20"/>
              </w:rPr>
            </w:pPr>
            <w:r w:rsidRPr="00394B65">
              <w:rPr>
                <w:rFonts w:asciiTheme="minorHAnsi" w:hAnsiTheme="minorHAnsi" w:cstheme="minorHAnsi"/>
                <w:b/>
                <w:bCs/>
                <w:sz w:val="20"/>
              </w:rPr>
              <w:t>Reconciled Balance</w:t>
            </w:r>
          </w:p>
        </w:tc>
        <w:tc>
          <w:tcPr>
            <w:tcW w:w="3821" w:type="dxa"/>
            <w:tcBorders>
              <w:top w:val="nil"/>
              <w:left w:val="nil"/>
              <w:bottom w:val="nil"/>
              <w:right w:val="nil"/>
            </w:tcBorders>
            <w:shd w:val="clear" w:color="auto" w:fill="auto"/>
            <w:noWrap/>
            <w:vAlign w:val="bottom"/>
            <w:hideMark/>
          </w:tcPr>
          <w:p w14:paraId="75CC50E2" w14:textId="77777777" w:rsidR="00394B65" w:rsidRPr="00394B65" w:rsidRDefault="00394B65"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noWrap/>
            <w:vAlign w:val="bottom"/>
            <w:hideMark/>
          </w:tcPr>
          <w:p w14:paraId="3A47DA86" w14:textId="77777777" w:rsidR="00394B65" w:rsidRPr="00394B65" w:rsidRDefault="00394B65"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hideMark/>
          </w:tcPr>
          <w:p w14:paraId="71971A39" w14:textId="77777777" w:rsidR="00394B65" w:rsidRPr="00394B65" w:rsidRDefault="00394B65" w:rsidP="00394B65">
            <w:pPr>
              <w:jc w:val="right"/>
              <w:rPr>
                <w:rFonts w:asciiTheme="minorHAnsi" w:hAnsiTheme="minorHAnsi" w:cstheme="minorHAnsi"/>
                <w:b/>
                <w:bCs/>
                <w:sz w:val="20"/>
                <w:u w:val="single"/>
              </w:rPr>
            </w:pPr>
            <w:r w:rsidRPr="00394B65">
              <w:rPr>
                <w:rFonts w:asciiTheme="minorHAnsi" w:hAnsiTheme="minorHAnsi" w:cstheme="minorHAnsi"/>
                <w:b/>
                <w:bCs/>
                <w:sz w:val="20"/>
                <w:u w:val="single"/>
              </w:rPr>
              <w:t>£34,636.80</w:t>
            </w:r>
          </w:p>
        </w:tc>
      </w:tr>
      <w:tr w:rsidR="00A708AB" w:rsidRPr="00394B65" w14:paraId="2C951D92" w14:textId="77777777" w:rsidTr="00A708AB">
        <w:trPr>
          <w:trHeight w:val="105"/>
        </w:trPr>
        <w:tc>
          <w:tcPr>
            <w:tcW w:w="3969" w:type="dxa"/>
            <w:gridSpan w:val="2"/>
            <w:tcBorders>
              <w:top w:val="nil"/>
              <w:left w:val="nil"/>
              <w:bottom w:val="nil"/>
              <w:right w:val="nil"/>
            </w:tcBorders>
            <w:shd w:val="clear" w:color="auto" w:fill="auto"/>
            <w:noWrap/>
            <w:vAlign w:val="bottom"/>
          </w:tcPr>
          <w:p w14:paraId="5635DF51" w14:textId="77777777" w:rsidR="00A708AB" w:rsidRDefault="00A708AB" w:rsidP="00394B65">
            <w:pPr>
              <w:rPr>
                <w:rFonts w:asciiTheme="minorHAnsi" w:hAnsiTheme="minorHAnsi" w:cstheme="minorHAnsi"/>
                <w:b/>
                <w:bCs/>
                <w:sz w:val="20"/>
              </w:rPr>
            </w:pPr>
          </w:p>
          <w:p w14:paraId="425DCE1F" w14:textId="6BC519BD" w:rsidR="00A708AB" w:rsidRPr="00394B65" w:rsidRDefault="00A708AB" w:rsidP="00394B65">
            <w:pPr>
              <w:rPr>
                <w:rFonts w:asciiTheme="minorHAnsi" w:hAnsiTheme="minorHAnsi" w:cstheme="minorHAnsi"/>
                <w:b/>
                <w:bCs/>
                <w:sz w:val="20"/>
              </w:rPr>
            </w:pPr>
          </w:p>
        </w:tc>
        <w:tc>
          <w:tcPr>
            <w:tcW w:w="3821" w:type="dxa"/>
            <w:tcBorders>
              <w:top w:val="nil"/>
              <w:left w:val="nil"/>
              <w:bottom w:val="nil"/>
              <w:right w:val="nil"/>
            </w:tcBorders>
            <w:shd w:val="clear" w:color="auto" w:fill="auto"/>
            <w:noWrap/>
            <w:vAlign w:val="bottom"/>
          </w:tcPr>
          <w:p w14:paraId="23B9467E" w14:textId="77777777" w:rsidR="00A708AB" w:rsidRPr="00394B65" w:rsidRDefault="00A708AB" w:rsidP="00394B65">
            <w:pPr>
              <w:rPr>
                <w:rFonts w:asciiTheme="minorHAnsi" w:hAnsiTheme="minorHAnsi" w:cstheme="minorHAnsi"/>
                <w:b/>
                <w:bCs/>
                <w:sz w:val="20"/>
              </w:rPr>
            </w:pPr>
          </w:p>
        </w:tc>
        <w:tc>
          <w:tcPr>
            <w:tcW w:w="1241" w:type="dxa"/>
            <w:tcBorders>
              <w:top w:val="nil"/>
              <w:left w:val="nil"/>
              <w:bottom w:val="nil"/>
              <w:right w:val="nil"/>
            </w:tcBorders>
            <w:shd w:val="clear" w:color="auto" w:fill="auto"/>
            <w:noWrap/>
            <w:vAlign w:val="bottom"/>
          </w:tcPr>
          <w:p w14:paraId="15D21157" w14:textId="77777777" w:rsidR="00A708AB" w:rsidRPr="00394B65" w:rsidRDefault="00A708AB" w:rsidP="00394B65">
            <w:pPr>
              <w:rPr>
                <w:rFonts w:asciiTheme="minorHAnsi" w:hAnsiTheme="minorHAnsi" w:cstheme="minorHAnsi"/>
                <w:sz w:val="20"/>
              </w:rPr>
            </w:pPr>
          </w:p>
        </w:tc>
        <w:tc>
          <w:tcPr>
            <w:tcW w:w="1420" w:type="dxa"/>
            <w:tcBorders>
              <w:top w:val="nil"/>
              <w:left w:val="nil"/>
              <w:bottom w:val="nil"/>
              <w:right w:val="nil"/>
            </w:tcBorders>
            <w:shd w:val="clear" w:color="auto" w:fill="auto"/>
            <w:noWrap/>
            <w:vAlign w:val="bottom"/>
          </w:tcPr>
          <w:p w14:paraId="36EFE79C" w14:textId="77777777" w:rsidR="00A708AB" w:rsidRPr="00394B65" w:rsidRDefault="00A708AB" w:rsidP="00394B65">
            <w:pPr>
              <w:jc w:val="right"/>
              <w:rPr>
                <w:rFonts w:asciiTheme="minorHAnsi" w:hAnsiTheme="minorHAnsi" w:cstheme="minorHAnsi"/>
                <w:b/>
                <w:bCs/>
                <w:sz w:val="20"/>
                <w:u w:val="single"/>
              </w:rPr>
            </w:pPr>
          </w:p>
        </w:tc>
      </w:tr>
    </w:tbl>
    <w:p w14:paraId="67B85C03" w14:textId="4012B470" w:rsidR="00B16259" w:rsidRPr="002B30C2" w:rsidRDefault="00394B65" w:rsidP="00B16259">
      <w:pPr>
        <w:numPr>
          <w:ilvl w:val="1"/>
          <w:numId w:val="3"/>
        </w:numPr>
        <w:jc w:val="both"/>
        <w:rPr>
          <w:rFonts w:asciiTheme="minorHAnsi" w:hAnsiTheme="minorHAnsi" w:cstheme="minorHAnsi"/>
          <w:sz w:val="20"/>
          <w:szCs w:val="22"/>
        </w:rPr>
      </w:pPr>
      <w:r>
        <w:rPr>
          <w:rFonts w:asciiTheme="minorHAnsi" w:hAnsiTheme="minorHAnsi" w:cstheme="minorHAnsi"/>
          <w:sz w:val="20"/>
          <w:szCs w:val="22"/>
        </w:rPr>
        <w:t>T</w:t>
      </w:r>
      <w:r w:rsidR="00B16259">
        <w:rPr>
          <w:rFonts w:asciiTheme="minorHAnsi" w:hAnsiTheme="minorHAnsi" w:cstheme="minorHAnsi"/>
          <w:sz w:val="20"/>
          <w:szCs w:val="22"/>
        </w:rPr>
        <w:t xml:space="preserve">he </w:t>
      </w:r>
      <w:r w:rsidR="00B16259" w:rsidRPr="002B30C2">
        <w:rPr>
          <w:rFonts w:asciiTheme="minorHAnsi" w:hAnsiTheme="minorHAnsi" w:cstheme="minorHAnsi"/>
          <w:sz w:val="20"/>
          <w:szCs w:val="22"/>
        </w:rPr>
        <w:t xml:space="preserve">Financial Working Group to meet to review </w:t>
      </w:r>
      <w:r>
        <w:rPr>
          <w:rFonts w:asciiTheme="minorHAnsi" w:hAnsiTheme="minorHAnsi" w:cstheme="minorHAnsi"/>
          <w:sz w:val="20"/>
          <w:szCs w:val="22"/>
        </w:rPr>
        <w:t xml:space="preserve">the </w:t>
      </w:r>
      <w:r w:rsidR="00B16259" w:rsidRPr="002B30C2">
        <w:rPr>
          <w:rFonts w:asciiTheme="minorHAnsi" w:hAnsiTheme="minorHAnsi" w:cstheme="minorHAnsi"/>
          <w:sz w:val="20"/>
          <w:szCs w:val="22"/>
        </w:rPr>
        <w:t xml:space="preserve">budget </w:t>
      </w:r>
      <w:r>
        <w:rPr>
          <w:rFonts w:asciiTheme="minorHAnsi" w:hAnsiTheme="minorHAnsi" w:cstheme="minorHAnsi"/>
          <w:sz w:val="20"/>
          <w:szCs w:val="22"/>
        </w:rPr>
        <w:t xml:space="preserve">in September. </w:t>
      </w:r>
      <w:r w:rsidRPr="00394B65">
        <w:rPr>
          <w:rFonts w:asciiTheme="minorHAnsi" w:hAnsiTheme="minorHAnsi" w:cstheme="minorHAnsi"/>
          <w:b/>
          <w:sz w:val="20"/>
          <w:szCs w:val="22"/>
        </w:rPr>
        <w:t xml:space="preserve">Clerk to include agenda item </w:t>
      </w:r>
      <w:r>
        <w:rPr>
          <w:rFonts w:asciiTheme="minorHAnsi" w:hAnsiTheme="minorHAnsi" w:cstheme="minorHAnsi"/>
          <w:b/>
          <w:sz w:val="20"/>
          <w:szCs w:val="22"/>
        </w:rPr>
        <w:t xml:space="preserve">for </w:t>
      </w:r>
      <w:r w:rsidR="00224930">
        <w:rPr>
          <w:rFonts w:asciiTheme="minorHAnsi" w:hAnsiTheme="minorHAnsi" w:cstheme="minorHAnsi"/>
          <w:b/>
          <w:sz w:val="20"/>
          <w:szCs w:val="22"/>
        </w:rPr>
        <w:t>June’s</w:t>
      </w:r>
      <w:r>
        <w:rPr>
          <w:rFonts w:asciiTheme="minorHAnsi" w:hAnsiTheme="minorHAnsi" w:cstheme="minorHAnsi"/>
          <w:b/>
          <w:sz w:val="20"/>
          <w:szCs w:val="22"/>
        </w:rPr>
        <w:t xml:space="preserve"> meeting </w:t>
      </w:r>
      <w:r w:rsidR="00B16259" w:rsidRPr="00394B65">
        <w:rPr>
          <w:rFonts w:asciiTheme="minorHAnsi" w:hAnsiTheme="minorHAnsi" w:cstheme="minorHAnsi"/>
          <w:b/>
          <w:sz w:val="20"/>
          <w:szCs w:val="22"/>
        </w:rPr>
        <w:t>to determine a cap on project spend for 2019-20.</w:t>
      </w:r>
    </w:p>
    <w:p w14:paraId="5595F771" w14:textId="77777777" w:rsidR="00394B65" w:rsidRPr="00394B65" w:rsidRDefault="00B16259" w:rsidP="00394B65">
      <w:pPr>
        <w:pStyle w:val="ListParagraph"/>
        <w:numPr>
          <w:ilvl w:val="0"/>
          <w:numId w:val="1"/>
        </w:numPr>
        <w:tabs>
          <w:tab w:val="clear" w:pos="502"/>
          <w:tab w:val="num" w:pos="786"/>
        </w:tabs>
        <w:ind w:left="786"/>
        <w:jc w:val="both"/>
        <w:rPr>
          <w:rFonts w:asciiTheme="minorHAnsi" w:hAnsiTheme="minorHAnsi" w:cstheme="minorHAnsi"/>
          <w:sz w:val="20"/>
          <w:szCs w:val="22"/>
        </w:rPr>
      </w:pPr>
      <w:r w:rsidRPr="009465F9">
        <w:rPr>
          <w:rFonts w:asciiTheme="minorHAnsi" w:hAnsiTheme="minorHAnsi" w:cstheme="minorHAnsi"/>
          <w:b/>
          <w:sz w:val="20"/>
        </w:rPr>
        <w:lastRenderedPageBreak/>
        <w:t>PLANNING</w:t>
      </w:r>
    </w:p>
    <w:p w14:paraId="2AFF79EE" w14:textId="50934C0D" w:rsidR="00394B65" w:rsidRPr="00224930" w:rsidRDefault="00394B65" w:rsidP="00224930">
      <w:pPr>
        <w:pStyle w:val="ListParagraph"/>
        <w:numPr>
          <w:ilvl w:val="1"/>
          <w:numId w:val="1"/>
        </w:numPr>
        <w:jc w:val="both"/>
        <w:rPr>
          <w:rFonts w:asciiTheme="minorHAnsi" w:hAnsiTheme="minorHAnsi" w:cstheme="minorHAnsi"/>
          <w:sz w:val="20"/>
          <w:szCs w:val="22"/>
        </w:rPr>
      </w:pPr>
      <w:r w:rsidRPr="00394B65">
        <w:rPr>
          <w:rFonts w:asciiTheme="minorHAnsi" w:hAnsiTheme="minorHAnsi" w:cstheme="minorHAnsi"/>
          <w:b/>
          <w:sz w:val="20"/>
        </w:rPr>
        <w:t>Commented on between meetings:</w:t>
      </w:r>
      <w:r w:rsidR="00224930">
        <w:rPr>
          <w:rFonts w:asciiTheme="minorHAnsi" w:hAnsiTheme="minorHAnsi" w:cstheme="minorHAnsi"/>
          <w:b/>
          <w:sz w:val="20"/>
        </w:rPr>
        <w:t xml:space="preserve"> </w:t>
      </w:r>
      <w:r w:rsidRPr="00224930">
        <w:rPr>
          <w:rFonts w:asciiTheme="minorHAnsi" w:hAnsiTheme="minorHAnsi" w:cstheme="minorHAnsi"/>
          <w:sz w:val="20"/>
        </w:rPr>
        <w:t xml:space="preserve">19/00636/F Change of use of agricultural grassland to equestrian with the siting of a stable block, covered horse walker and an </w:t>
      </w:r>
      <w:r w:rsidRPr="00224930">
        <w:rPr>
          <w:rFonts w:cstheme="minorHAnsi"/>
          <w:sz w:val="20"/>
        </w:rPr>
        <w:t>all-weather</w:t>
      </w:r>
      <w:r w:rsidRPr="00224930">
        <w:rPr>
          <w:rFonts w:asciiTheme="minorHAnsi" w:hAnsiTheme="minorHAnsi" w:cstheme="minorHAnsi"/>
          <w:sz w:val="20"/>
        </w:rPr>
        <w:t xml:space="preserve"> gallop at High Fen </w:t>
      </w:r>
      <w:proofErr w:type="spellStart"/>
      <w:r w:rsidRPr="00224930">
        <w:rPr>
          <w:rFonts w:asciiTheme="minorHAnsi" w:hAnsiTheme="minorHAnsi" w:cstheme="minorHAnsi"/>
          <w:sz w:val="20"/>
        </w:rPr>
        <w:t>Thornham</w:t>
      </w:r>
      <w:proofErr w:type="spellEnd"/>
      <w:r w:rsidRPr="00224930">
        <w:rPr>
          <w:rFonts w:asciiTheme="minorHAnsi" w:hAnsiTheme="minorHAnsi" w:cstheme="minorHAnsi"/>
          <w:sz w:val="20"/>
        </w:rPr>
        <w:t xml:space="preserve"> Road </w:t>
      </w:r>
      <w:proofErr w:type="spellStart"/>
      <w:r w:rsidRPr="00224930">
        <w:rPr>
          <w:rFonts w:asciiTheme="minorHAnsi" w:hAnsiTheme="minorHAnsi" w:cstheme="minorHAnsi"/>
          <w:sz w:val="20"/>
        </w:rPr>
        <w:t>Methwold</w:t>
      </w:r>
      <w:proofErr w:type="spellEnd"/>
      <w:r w:rsidRPr="00224930">
        <w:rPr>
          <w:rFonts w:asciiTheme="minorHAnsi" w:hAnsiTheme="minorHAnsi" w:cstheme="minorHAnsi"/>
          <w:sz w:val="20"/>
        </w:rPr>
        <w:t xml:space="preserve"> Norfolk. </w:t>
      </w:r>
      <w:r w:rsidRPr="00224930">
        <w:rPr>
          <w:rFonts w:asciiTheme="minorHAnsi" w:hAnsiTheme="minorHAnsi" w:cstheme="minorHAnsi"/>
          <w:b/>
          <w:sz w:val="20"/>
        </w:rPr>
        <w:t xml:space="preserve">No Objections raised. </w:t>
      </w:r>
    </w:p>
    <w:p w14:paraId="3076E484" w14:textId="266F4B5F" w:rsidR="00394B65" w:rsidRPr="00224930" w:rsidRDefault="00394B65" w:rsidP="00224930">
      <w:pPr>
        <w:pStyle w:val="ListParagraph"/>
        <w:numPr>
          <w:ilvl w:val="1"/>
          <w:numId w:val="1"/>
        </w:numPr>
        <w:rPr>
          <w:rFonts w:asciiTheme="minorHAnsi" w:hAnsiTheme="minorHAnsi" w:cstheme="minorHAnsi"/>
          <w:sz w:val="20"/>
        </w:rPr>
      </w:pPr>
      <w:r w:rsidRPr="00394B65">
        <w:rPr>
          <w:rFonts w:asciiTheme="minorHAnsi" w:hAnsiTheme="minorHAnsi" w:cstheme="minorHAnsi"/>
          <w:b/>
          <w:sz w:val="20"/>
        </w:rPr>
        <w:t>New Applications for Comment</w:t>
      </w:r>
      <w:r w:rsidR="00224930">
        <w:rPr>
          <w:rFonts w:asciiTheme="minorHAnsi" w:hAnsiTheme="minorHAnsi" w:cstheme="minorHAnsi"/>
          <w:b/>
          <w:sz w:val="20"/>
        </w:rPr>
        <w:t xml:space="preserve">: </w:t>
      </w:r>
      <w:r w:rsidRPr="00224930">
        <w:rPr>
          <w:rFonts w:asciiTheme="minorHAnsi" w:hAnsiTheme="minorHAnsi" w:cstheme="minorHAnsi"/>
          <w:sz w:val="20"/>
        </w:rPr>
        <w:t xml:space="preserve">19/00731/F VARIATION OF CONDITION 2 attached to planning permission 14/01070/F: Construction of agricultural workers </w:t>
      </w:r>
      <w:r w:rsidRPr="00224930">
        <w:rPr>
          <w:rFonts w:cstheme="minorHAnsi"/>
          <w:sz w:val="20"/>
        </w:rPr>
        <w:t>dwelling at High</w:t>
      </w:r>
      <w:r w:rsidRPr="00224930">
        <w:rPr>
          <w:rFonts w:asciiTheme="minorHAnsi" w:hAnsiTheme="minorHAnsi" w:cstheme="minorHAnsi"/>
          <w:sz w:val="20"/>
        </w:rPr>
        <w:t xml:space="preserve"> </w:t>
      </w:r>
      <w:r w:rsidRPr="00224930">
        <w:rPr>
          <w:rFonts w:cstheme="minorHAnsi"/>
          <w:sz w:val="20"/>
        </w:rPr>
        <w:t xml:space="preserve">Fen </w:t>
      </w:r>
      <w:proofErr w:type="spellStart"/>
      <w:r w:rsidRPr="00224930">
        <w:rPr>
          <w:rFonts w:cstheme="minorHAnsi"/>
          <w:sz w:val="20"/>
        </w:rPr>
        <w:t>Thornham</w:t>
      </w:r>
      <w:proofErr w:type="spellEnd"/>
      <w:r w:rsidRPr="00224930">
        <w:rPr>
          <w:rFonts w:asciiTheme="minorHAnsi" w:hAnsiTheme="minorHAnsi" w:cstheme="minorHAnsi"/>
          <w:sz w:val="20"/>
        </w:rPr>
        <w:t xml:space="preserve"> Road, </w:t>
      </w:r>
      <w:proofErr w:type="spellStart"/>
      <w:r w:rsidRPr="00224930">
        <w:rPr>
          <w:rFonts w:asciiTheme="minorHAnsi" w:hAnsiTheme="minorHAnsi" w:cstheme="minorHAnsi"/>
          <w:sz w:val="20"/>
        </w:rPr>
        <w:t>Methwold</w:t>
      </w:r>
      <w:proofErr w:type="spellEnd"/>
      <w:r w:rsidRPr="00224930">
        <w:rPr>
          <w:rFonts w:asciiTheme="minorHAnsi" w:hAnsiTheme="minorHAnsi" w:cstheme="minorHAnsi"/>
          <w:sz w:val="20"/>
        </w:rPr>
        <w:t xml:space="preserve">. </w:t>
      </w:r>
      <w:r w:rsidRPr="00224930">
        <w:rPr>
          <w:rFonts w:asciiTheme="minorHAnsi" w:hAnsiTheme="minorHAnsi" w:cstheme="minorHAnsi"/>
          <w:b/>
          <w:sz w:val="20"/>
        </w:rPr>
        <w:t>No Objections raised. Clerk to respond.</w:t>
      </w:r>
    </w:p>
    <w:p w14:paraId="0479D927" w14:textId="3CFBCEEB" w:rsidR="00394B65" w:rsidRPr="00224930" w:rsidRDefault="00394B65" w:rsidP="00224930">
      <w:pPr>
        <w:pStyle w:val="ListParagraph"/>
        <w:numPr>
          <w:ilvl w:val="1"/>
          <w:numId w:val="1"/>
        </w:numPr>
        <w:rPr>
          <w:rFonts w:asciiTheme="minorHAnsi" w:hAnsiTheme="minorHAnsi" w:cstheme="minorHAnsi"/>
          <w:sz w:val="20"/>
        </w:rPr>
      </w:pPr>
      <w:r w:rsidRPr="00394B65">
        <w:rPr>
          <w:rFonts w:asciiTheme="minorHAnsi" w:hAnsiTheme="minorHAnsi" w:cstheme="minorHAnsi"/>
          <w:b/>
          <w:sz w:val="20"/>
        </w:rPr>
        <w:t xml:space="preserve">Decisions </w:t>
      </w:r>
      <w:proofErr w:type="gramStart"/>
      <w:r w:rsidRPr="00394B65">
        <w:rPr>
          <w:rFonts w:asciiTheme="minorHAnsi" w:hAnsiTheme="minorHAnsi" w:cstheme="minorHAnsi"/>
          <w:b/>
          <w:sz w:val="20"/>
        </w:rPr>
        <w:t>noted</w:t>
      </w:r>
      <w:r w:rsidR="00224930">
        <w:rPr>
          <w:rFonts w:asciiTheme="minorHAnsi" w:hAnsiTheme="minorHAnsi" w:cstheme="minorHAnsi"/>
          <w:b/>
          <w:sz w:val="20"/>
        </w:rPr>
        <w:t xml:space="preserve"> :</w:t>
      </w:r>
      <w:proofErr w:type="gramEnd"/>
      <w:r w:rsidR="00224930">
        <w:rPr>
          <w:rFonts w:asciiTheme="minorHAnsi" w:hAnsiTheme="minorHAnsi" w:cstheme="minorHAnsi"/>
          <w:b/>
          <w:sz w:val="20"/>
        </w:rPr>
        <w:t xml:space="preserve"> </w:t>
      </w:r>
      <w:r w:rsidRPr="00224930">
        <w:rPr>
          <w:rFonts w:asciiTheme="minorHAnsi" w:hAnsiTheme="minorHAnsi" w:cstheme="minorHAnsi"/>
          <w:sz w:val="20"/>
        </w:rPr>
        <w:t>18/01388/NMA_1 Audley House, 1 High Street Northwold Application Permitted NON-MATERIAL AMENDMENT TO PLANNING CONSENT 18/01388/F: To change roof tiles and larger window to north east elevation</w:t>
      </w:r>
      <w:r w:rsidRPr="00224930">
        <w:rPr>
          <w:rFonts w:cstheme="minorHAnsi"/>
          <w:sz w:val="20"/>
        </w:rPr>
        <w:t>.</w:t>
      </w:r>
    </w:p>
    <w:p w14:paraId="1952449E" w14:textId="04E9089C" w:rsidR="00B16259" w:rsidRPr="00224930" w:rsidRDefault="00394B65" w:rsidP="00224930">
      <w:pPr>
        <w:pStyle w:val="ListParagraph"/>
        <w:numPr>
          <w:ilvl w:val="1"/>
          <w:numId w:val="1"/>
        </w:numPr>
        <w:rPr>
          <w:rFonts w:asciiTheme="minorHAnsi" w:hAnsiTheme="minorHAnsi" w:cstheme="minorHAnsi"/>
          <w:sz w:val="20"/>
        </w:rPr>
      </w:pPr>
      <w:r w:rsidRPr="00224930">
        <w:rPr>
          <w:rFonts w:asciiTheme="minorHAnsi" w:hAnsiTheme="minorHAnsi" w:cstheme="minorHAnsi"/>
          <w:sz w:val="20"/>
        </w:rPr>
        <w:t xml:space="preserve">WITHDRAWN Proposed 4 No dwellings and associated garages.  at Land Between </w:t>
      </w:r>
      <w:proofErr w:type="spellStart"/>
      <w:r w:rsidRPr="00224930">
        <w:rPr>
          <w:rFonts w:asciiTheme="minorHAnsi" w:hAnsiTheme="minorHAnsi" w:cstheme="minorHAnsi"/>
          <w:sz w:val="20"/>
        </w:rPr>
        <w:t>Aslee</w:t>
      </w:r>
      <w:proofErr w:type="spellEnd"/>
      <w:r w:rsidRPr="00224930">
        <w:rPr>
          <w:rFonts w:asciiTheme="minorHAnsi" w:hAnsiTheme="minorHAnsi" w:cstheme="minorHAnsi"/>
          <w:sz w:val="20"/>
        </w:rPr>
        <w:t xml:space="preserve"> </w:t>
      </w:r>
      <w:r w:rsidRPr="00224930">
        <w:rPr>
          <w:rFonts w:cstheme="minorHAnsi"/>
          <w:sz w:val="20"/>
        </w:rPr>
        <w:t xml:space="preserve">and </w:t>
      </w:r>
      <w:r w:rsidRPr="00224930">
        <w:rPr>
          <w:rFonts w:asciiTheme="minorHAnsi" w:hAnsiTheme="minorHAnsi" w:cstheme="minorHAnsi"/>
          <w:sz w:val="20"/>
        </w:rPr>
        <w:t xml:space="preserve">Hill Farm House E of </w:t>
      </w:r>
      <w:proofErr w:type="spellStart"/>
      <w:r w:rsidRPr="00224930">
        <w:rPr>
          <w:rFonts w:asciiTheme="minorHAnsi" w:hAnsiTheme="minorHAnsi" w:cstheme="minorHAnsi"/>
          <w:sz w:val="20"/>
        </w:rPr>
        <w:t>Methwold</w:t>
      </w:r>
      <w:proofErr w:type="spellEnd"/>
      <w:r w:rsidRPr="00224930">
        <w:rPr>
          <w:rFonts w:asciiTheme="minorHAnsi" w:hAnsiTheme="minorHAnsi" w:cstheme="minorHAnsi"/>
          <w:sz w:val="20"/>
        </w:rPr>
        <w:t xml:space="preserve"> Road</w:t>
      </w:r>
      <w:r w:rsidRPr="00224930">
        <w:rPr>
          <w:rFonts w:cstheme="minorHAnsi"/>
          <w:sz w:val="20"/>
        </w:rPr>
        <w:t>,</w:t>
      </w:r>
      <w:r w:rsidRPr="00224930">
        <w:rPr>
          <w:rFonts w:asciiTheme="minorHAnsi" w:hAnsiTheme="minorHAnsi" w:cstheme="minorHAnsi"/>
          <w:sz w:val="20"/>
        </w:rPr>
        <w:t xml:space="preserve"> Whittington  </w:t>
      </w:r>
      <w:r w:rsidRPr="00224930">
        <w:rPr>
          <w:rFonts w:asciiTheme="minorHAnsi" w:hAnsiTheme="minorHAnsi" w:cstheme="minorHAnsi"/>
          <w:sz w:val="20"/>
        </w:rPr>
        <w:tab/>
      </w:r>
    </w:p>
    <w:p w14:paraId="041F18A0" w14:textId="77777777" w:rsidR="00B16259" w:rsidRPr="009465F9" w:rsidRDefault="00B16259" w:rsidP="00B16259">
      <w:pPr>
        <w:pStyle w:val="ListParagraph"/>
        <w:numPr>
          <w:ilvl w:val="0"/>
          <w:numId w:val="1"/>
        </w:numPr>
        <w:tabs>
          <w:tab w:val="clear" w:pos="502"/>
          <w:tab w:val="num" w:pos="786"/>
        </w:tabs>
        <w:ind w:left="786"/>
        <w:rPr>
          <w:rFonts w:asciiTheme="minorHAnsi" w:hAnsiTheme="minorHAnsi" w:cstheme="minorHAnsi"/>
          <w:sz w:val="20"/>
        </w:rPr>
      </w:pPr>
      <w:r w:rsidRPr="009465F9">
        <w:rPr>
          <w:rFonts w:asciiTheme="minorHAnsi" w:hAnsiTheme="minorHAnsi" w:cstheme="minorHAnsi"/>
          <w:b/>
          <w:sz w:val="20"/>
        </w:rPr>
        <w:t>LAND</w:t>
      </w:r>
    </w:p>
    <w:p w14:paraId="38006095" w14:textId="31918193" w:rsidR="00B16259" w:rsidRPr="000B7C43"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Constables Charity</w:t>
      </w:r>
      <w:r w:rsidR="00394B65">
        <w:rPr>
          <w:rFonts w:asciiTheme="minorHAnsi" w:hAnsiTheme="minorHAnsi" w:cstheme="minorHAnsi"/>
          <w:sz w:val="20"/>
        </w:rPr>
        <w:t xml:space="preserve">: </w:t>
      </w:r>
      <w:r w:rsidR="00224930">
        <w:rPr>
          <w:rFonts w:asciiTheme="minorHAnsi" w:hAnsiTheme="minorHAnsi" w:cstheme="minorHAnsi"/>
          <w:sz w:val="20"/>
        </w:rPr>
        <w:t xml:space="preserve">Hayes + </w:t>
      </w:r>
      <w:proofErr w:type="spellStart"/>
      <w:r w:rsidR="00224930">
        <w:rPr>
          <w:rFonts w:asciiTheme="minorHAnsi" w:hAnsiTheme="minorHAnsi" w:cstheme="minorHAnsi"/>
          <w:sz w:val="20"/>
        </w:rPr>
        <w:t>Storr</w:t>
      </w:r>
      <w:proofErr w:type="spellEnd"/>
      <w:r w:rsidR="00224930">
        <w:rPr>
          <w:rFonts w:asciiTheme="minorHAnsi" w:hAnsiTheme="minorHAnsi" w:cstheme="minorHAnsi"/>
          <w:sz w:val="20"/>
        </w:rPr>
        <w:t xml:space="preserve"> have</w:t>
      </w:r>
      <w:r w:rsidR="00394B65">
        <w:rPr>
          <w:rFonts w:asciiTheme="minorHAnsi" w:hAnsiTheme="minorHAnsi" w:cstheme="minorHAnsi"/>
          <w:sz w:val="20"/>
        </w:rPr>
        <w:t xml:space="preserve"> been instructed, Cllr Pointeer was asked to sign the Certificate of Value for use in First Registration. This was read out to all and agreed for signature. Cllr Anderson to be asked to take identity documents to Hayes + </w:t>
      </w:r>
      <w:proofErr w:type="spellStart"/>
      <w:r w:rsidR="00394B65">
        <w:rPr>
          <w:rFonts w:asciiTheme="minorHAnsi" w:hAnsiTheme="minorHAnsi" w:cstheme="minorHAnsi"/>
          <w:sz w:val="20"/>
        </w:rPr>
        <w:t>Storr</w:t>
      </w:r>
      <w:proofErr w:type="spellEnd"/>
      <w:r w:rsidR="00394B65">
        <w:rPr>
          <w:rFonts w:asciiTheme="minorHAnsi" w:hAnsiTheme="minorHAnsi" w:cstheme="minorHAnsi"/>
          <w:sz w:val="20"/>
        </w:rPr>
        <w:t xml:space="preserve"> so that he can also act on behalf of the Parish Council.</w:t>
      </w:r>
      <w:r w:rsidR="000438BE">
        <w:rPr>
          <w:rFonts w:asciiTheme="minorHAnsi" w:hAnsiTheme="minorHAnsi" w:cstheme="minorHAnsi"/>
          <w:sz w:val="20"/>
        </w:rPr>
        <w:t xml:space="preserve"> The Terms of Business were signed by Cllr Crisp, Cllr Pointeer and the Clerk.</w:t>
      </w:r>
    </w:p>
    <w:p w14:paraId="0185FF49" w14:textId="0189844E" w:rsidR="00B16259"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River Wissey enquiry</w:t>
      </w:r>
      <w:r w:rsidR="00394B65">
        <w:rPr>
          <w:rFonts w:asciiTheme="minorHAnsi" w:hAnsiTheme="minorHAnsi" w:cstheme="minorHAnsi"/>
          <w:sz w:val="20"/>
        </w:rPr>
        <w:t xml:space="preserve"> – no updates.</w:t>
      </w:r>
    </w:p>
    <w:p w14:paraId="0C9F4E1E" w14:textId="77777777" w:rsidR="00B16259" w:rsidRPr="009465F9" w:rsidRDefault="00B16259" w:rsidP="00B16259">
      <w:pPr>
        <w:pStyle w:val="ListParagraph"/>
        <w:numPr>
          <w:ilvl w:val="0"/>
          <w:numId w:val="1"/>
        </w:numPr>
        <w:tabs>
          <w:tab w:val="clear" w:pos="502"/>
          <w:tab w:val="num" w:pos="786"/>
        </w:tabs>
        <w:ind w:left="786"/>
        <w:rPr>
          <w:rFonts w:asciiTheme="minorHAnsi" w:hAnsiTheme="minorHAnsi" w:cstheme="minorHAnsi"/>
          <w:sz w:val="20"/>
        </w:rPr>
      </w:pPr>
      <w:r w:rsidRPr="009465F9">
        <w:rPr>
          <w:rFonts w:asciiTheme="minorHAnsi" w:hAnsiTheme="minorHAnsi" w:cstheme="minorHAnsi"/>
          <w:b/>
          <w:sz w:val="20"/>
        </w:rPr>
        <w:t>HIGHWAYS AND STREETLIGHTING</w:t>
      </w:r>
    </w:p>
    <w:p w14:paraId="56848A06" w14:textId="01B184D0" w:rsidR="00B16259" w:rsidRPr="000B7C43"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SAM2 Update</w:t>
      </w:r>
      <w:r w:rsidR="000438BE">
        <w:rPr>
          <w:rFonts w:asciiTheme="minorHAnsi" w:hAnsiTheme="minorHAnsi" w:cstheme="minorHAnsi"/>
          <w:sz w:val="20"/>
        </w:rPr>
        <w:t xml:space="preserve">. The camera is moving from Northwold to Whittington. Cllr Nickles is looking for an appropriate new site in Northwold. </w:t>
      </w:r>
    </w:p>
    <w:p w14:paraId="35AFE534" w14:textId="6AEB40B2" w:rsidR="00B16259" w:rsidRPr="000B7C43" w:rsidRDefault="000438BE" w:rsidP="00B16259">
      <w:pPr>
        <w:pStyle w:val="ListParagraph"/>
        <w:numPr>
          <w:ilvl w:val="1"/>
          <w:numId w:val="1"/>
        </w:numPr>
        <w:rPr>
          <w:rFonts w:asciiTheme="minorHAnsi" w:hAnsiTheme="minorHAnsi" w:cstheme="minorHAnsi"/>
          <w:sz w:val="20"/>
        </w:rPr>
      </w:pPr>
      <w:r>
        <w:rPr>
          <w:rFonts w:asciiTheme="minorHAnsi" w:hAnsiTheme="minorHAnsi" w:cstheme="minorHAnsi"/>
          <w:sz w:val="20"/>
        </w:rPr>
        <w:t>No update</w:t>
      </w:r>
      <w:r w:rsidR="00B16259" w:rsidRPr="000B7C43">
        <w:rPr>
          <w:rFonts w:asciiTheme="minorHAnsi" w:hAnsiTheme="minorHAnsi" w:cstheme="minorHAnsi"/>
          <w:sz w:val="20"/>
        </w:rPr>
        <w:t xml:space="preserve"> on bus stop improvements B1112 (opp. shelter) </w:t>
      </w:r>
      <w:r>
        <w:rPr>
          <w:rFonts w:asciiTheme="minorHAnsi" w:hAnsiTheme="minorHAnsi" w:cstheme="minorHAnsi"/>
          <w:sz w:val="20"/>
        </w:rPr>
        <w:t xml:space="preserve">received, </w:t>
      </w:r>
      <w:r>
        <w:rPr>
          <w:rFonts w:asciiTheme="minorHAnsi" w:hAnsiTheme="minorHAnsi" w:cstheme="minorHAnsi"/>
          <w:b/>
          <w:sz w:val="20"/>
        </w:rPr>
        <w:t>Clerk to follow up with Highways.</w:t>
      </w:r>
    </w:p>
    <w:p w14:paraId="37F8D5F5" w14:textId="0ADFD770" w:rsidR="00B16259" w:rsidRPr="000B7C43"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 xml:space="preserve">Note any items for Rangers and </w:t>
      </w:r>
      <w:r w:rsidR="000438BE" w:rsidRPr="000B7C43">
        <w:rPr>
          <w:rFonts w:asciiTheme="minorHAnsi" w:hAnsiTheme="minorHAnsi" w:cstheme="minorHAnsi"/>
          <w:sz w:val="20"/>
        </w:rPr>
        <w:t>resolve</w:t>
      </w:r>
      <w:r w:rsidRPr="000B7C43">
        <w:rPr>
          <w:rFonts w:asciiTheme="minorHAnsi" w:hAnsiTheme="minorHAnsi" w:cstheme="minorHAnsi"/>
          <w:sz w:val="20"/>
        </w:rPr>
        <w:t xml:space="preserve"> on any additional urgent action required</w:t>
      </w:r>
      <w:r w:rsidR="000438BE">
        <w:rPr>
          <w:rFonts w:asciiTheme="minorHAnsi" w:hAnsiTheme="minorHAnsi" w:cstheme="minorHAnsi"/>
          <w:sz w:val="20"/>
        </w:rPr>
        <w:t xml:space="preserve">: Pot hole in Hall Lane noted </w:t>
      </w:r>
      <w:r w:rsidR="000438BE">
        <w:rPr>
          <w:rFonts w:asciiTheme="minorHAnsi" w:hAnsiTheme="minorHAnsi" w:cstheme="minorHAnsi"/>
          <w:b/>
          <w:sz w:val="20"/>
        </w:rPr>
        <w:t xml:space="preserve">Clerk to report. </w:t>
      </w:r>
      <w:r w:rsidR="000438BE">
        <w:rPr>
          <w:rFonts w:asciiTheme="minorHAnsi" w:hAnsiTheme="minorHAnsi" w:cstheme="minorHAnsi"/>
          <w:sz w:val="20"/>
        </w:rPr>
        <w:t xml:space="preserve">Road closure within Northwold causing some difficulties. </w:t>
      </w:r>
      <w:r w:rsidR="000438BE">
        <w:rPr>
          <w:rFonts w:asciiTheme="minorHAnsi" w:hAnsiTheme="minorHAnsi" w:cstheme="minorHAnsi"/>
          <w:b/>
          <w:sz w:val="20"/>
        </w:rPr>
        <w:t>Clerk asked to contact highways to see why the Parish Council was not informed.</w:t>
      </w:r>
    </w:p>
    <w:p w14:paraId="6034D837" w14:textId="77777777" w:rsidR="00B16259" w:rsidRPr="000B7C43" w:rsidRDefault="00B16259" w:rsidP="00B16259">
      <w:pPr>
        <w:pStyle w:val="ListParagraph"/>
        <w:numPr>
          <w:ilvl w:val="0"/>
          <w:numId w:val="1"/>
        </w:numPr>
        <w:tabs>
          <w:tab w:val="clear" w:pos="502"/>
          <w:tab w:val="num" w:pos="786"/>
        </w:tabs>
        <w:ind w:left="786"/>
        <w:rPr>
          <w:rFonts w:asciiTheme="minorHAnsi" w:hAnsiTheme="minorHAnsi" w:cstheme="minorHAnsi"/>
          <w:b/>
          <w:sz w:val="20"/>
        </w:rPr>
      </w:pPr>
      <w:r w:rsidRPr="000B7C43">
        <w:rPr>
          <w:rFonts w:asciiTheme="minorHAnsi" w:hAnsiTheme="minorHAnsi" w:cstheme="minorHAnsi"/>
          <w:b/>
          <w:sz w:val="20"/>
        </w:rPr>
        <w:t>GROUNDS MAINTENANCE</w:t>
      </w:r>
    </w:p>
    <w:p w14:paraId="6657A95E" w14:textId="1CDE70FC" w:rsidR="00B16259" w:rsidRPr="000B7C43" w:rsidRDefault="000438BE" w:rsidP="00B16259">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It was noted that TTSR have contacted the Clerk to advise that despite regular cuts at the recreation ground the grass is growing quickly. Clerk agreed that the extra cut included within the schedule be </w:t>
      </w:r>
      <w:r w:rsidR="00224930">
        <w:rPr>
          <w:rFonts w:asciiTheme="minorHAnsi" w:hAnsiTheme="minorHAnsi" w:cstheme="minorHAnsi"/>
          <w:sz w:val="20"/>
        </w:rPr>
        <w:t>used</w:t>
      </w:r>
      <w:r>
        <w:rPr>
          <w:rFonts w:asciiTheme="minorHAnsi" w:hAnsiTheme="minorHAnsi" w:cstheme="minorHAnsi"/>
          <w:sz w:val="20"/>
        </w:rPr>
        <w:t>.</w:t>
      </w:r>
    </w:p>
    <w:p w14:paraId="4C0970DC" w14:textId="77777777" w:rsidR="00B16259" w:rsidRPr="000B7C43" w:rsidRDefault="00B16259" w:rsidP="00B16259">
      <w:pPr>
        <w:pStyle w:val="ListParagraph"/>
        <w:numPr>
          <w:ilvl w:val="0"/>
          <w:numId w:val="1"/>
        </w:numPr>
        <w:tabs>
          <w:tab w:val="clear" w:pos="502"/>
          <w:tab w:val="num" w:pos="786"/>
        </w:tabs>
        <w:ind w:left="786"/>
        <w:rPr>
          <w:rFonts w:asciiTheme="minorHAnsi" w:hAnsiTheme="minorHAnsi" w:cstheme="minorHAnsi"/>
          <w:b/>
          <w:sz w:val="20"/>
        </w:rPr>
      </w:pPr>
      <w:r w:rsidRPr="000B7C43">
        <w:rPr>
          <w:rFonts w:asciiTheme="minorHAnsi" w:hAnsiTheme="minorHAnsi" w:cstheme="minorHAnsi"/>
          <w:b/>
          <w:sz w:val="20"/>
        </w:rPr>
        <w:t>CEMETERIES</w:t>
      </w:r>
    </w:p>
    <w:p w14:paraId="213B8F7A" w14:textId="4CDB0174" w:rsidR="00B16259" w:rsidRPr="000B7C43" w:rsidRDefault="000438BE" w:rsidP="00B16259">
      <w:pPr>
        <w:pStyle w:val="ListParagraph"/>
        <w:numPr>
          <w:ilvl w:val="1"/>
          <w:numId w:val="1"/>
        </w:numPr>
        <w:rPr>
          <w:rFonts w:asciiTheme="minorHAnsi" w:hAnsiTheme="minorHAnsi" w:cstheme="minorHAnsi"/>
          <w:sz w:val="20"/>
        </w:rPr>
      </w:pPr>
      <w:r>
        <w:rPr>
          <w:rFonts w:asciiTheme="minorHAnsi" w:hAnsiTheme="minorHAnsi" w:cstheme="minorHAnsi"/>
          <w:sz w:val="20"/>
        </w:rPr>
        <w:t>No safety issues raised. Some of the old wreaths and flowers mentioned at the last meeting are now under the hedge. To be tidied.</w:t>
      </w:r>
    </w:p>
    <w:p w14:paraId="04FBEFD9" w14:textId="080FA762" w:rsidR="00B16259" w:rsidRPr="000B7C43"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 xml:space="preserve">Christchurch wall – </w:t>
      </w:r>
      <w:r w:rsidR="000438BE">
        <w:rPr>
          <w:rFonts w:asciiTheme="minorHAnsi" w:hAnsiTheme="minorHAnsi" w:cstheme="minorHAnsi"/>
          <w:sz w:val="20"/>
        </w:rPr>
        <w:t xml:space="preserve">three estimates were reviewed for the removal of the wall and replacement with fence panels and concrete posts. TTSR had provided the lowest cost of £1228+vat with an agreement to reduce the cost if the wall is removed as previously agreed by </w:t>
      </w:r>
      <w:proofErr w:type="spellStart"/>
      <w:r w:rsidR="000438BE">
        <w:rPr>
          <w:rFonts w:asciiTheme="minorHAnsi" w:hAnsiTheme="minorHAnsi" w:cstheme="minorHAnsi"/>
          <w:sz w:val="20"/>
        </w:rPr>
        <w:t>ex Councillor</w:t>
      </w:r>
      <w:proofErr w:type="spellEnd"/>
      <w:r w:rsidR="000438BE">
        <w:rPr>
          <w:rFonts w:asciiTheme="minorHAnsi" w:hAnsiTheme="minorHAnsi" w:cstheme="minorHAnsi"/>
          <w:sz w:val="20"/>
        </w:rPr>
        <w:t xml:space="preserve"> Smith. </w:t>
      </w:r>
      <w:r w:rsidR="000438BE">
        <w:rPr>
          <w:rFonts w:asciiTheme="minorHAnsi" w:hAnsiTheme="minorHAnsi" w:cstheme="minorHAnsi"/>
          <w:b/>
          <w:sz w:val="20"/>
        </w:rPr>
        <w:t>Clerk to instruct TTSR and contact S Smith to see if she is willing to get the wall removed before TTSR are on site.</w:t>
      </w:r>
    </w:p>
    <w:p w14:paraId="502D17F8" w14:textId="77777777" w:rsidR="00B16259" w:rsidRPr="000B7C43" w:rsidRDefault="00B16259" w:rsidP="00B16259">
      <w:pPr>
        <w:pStyle w:val="ListParagraph"/>
        <w:numPr>
          <w:ilvl w:val="0"/>
          <w:numId w:val="1"/>
        </w:numPr>
        <w:tabs>
          <w:tab w:val="clear" w:pos="502"/>
          <w:tab w:val="num" w:pos="786"/>
        </w:tabs>
        <w:ind w:left="786"/>
        <w:rPr>
          <w:rFonts w:asciiTheme="minorHAnsi" w:hAnsiTheme="minorHAnsi" w:cstheme="minorHAnsi"/>
          <w:b/>
          <w:sz w:val="20"/>
        </w:rPr>
      </w:pPr>
      <w:r w:rsidRPr="000B7C43">
        <w:rPr>
          <w:rFonts w:asciiTheme="minorHAnsi" w:hAnsiTheme="minorHAnsi" w:cstheme="minorHAnsi"/>
          <w:b/>
          <w:sz w:val="20"/>
        </w:rPr>
        <w:t>PARISH FACILITIES</w:t>
      </w:r>
    </w:p>
    <w:p w14:paraId="6CFD7183" w14:textId="600B273B" w:rsidR="00B16259" w:rsidRDefault="00B16259" w:rsidP="00B16259">
      <w:pPr>
        <w:pStyle w:val="ListParagraph"/>
        <w:numPr>
          <w:ilvl w:val="1"/>
          <w:numId w:val="1"/>
        </w:numPr>
        <w:rPr>
          <w:rFonts w:asciiTheme="minorHAnsi" w:hAnsiTheme="minorHAnsi" w:cstheme="minorHAnsi"/>
          <w:sz w:val="20"/>
        </w:rPr>
      </w:pPr>
      <w:r>
        <w:rPr>
          <w:rFonts w:asciiTheme="minorHAnsi" w:hAnsiTheme="minorHAnsi" w:cstheme="minorHAnsi"/>
          <w:sz w:val="20"/>
        </w:rPr>
        <w:t>Play Area Damage</w:t>
      </w:r>
      <w:r w:rsidR="000438BE">
        <w:rPr>
          <w:rFonts w:asciiTheme="minorHAnsi" w:hAnsiTheme="minorHAnsi" w:cstheme="minorHAnsi"/>
          <w:sz w:val="20"/>
        </w:rPr>
        <w:t xml:space="preserve"> </w:t>
      </w:r>
      <w:proofErr w:type="gramStart"/>
      <w:r w:rsidR="000438BE">
        <w:rPr>
          <w:rFonts w:asciiTheme="minorHAnsi" w:hAnsiTheme="minorHAnsi" w:cstheme="minorHAnsi"/>
          <w:sz w:val="20"/>
        </w:rPr>
        <w:t>-  the</w:t>
      </w:r>
      <w:proofErr w:type="gramEnd"/>
      <w:r w:rsidR="000438BE">
        <w:rPr>
          <w:rFonts w:asciiTheme="minorHAnsi" w:hAnsiTheme="minorHAnsi" w:cstheme="minorHAnsi"/>
          <w:sz w:val="20"/>
        </w:rPr>
        <w:t xml:space="preserve"> bottom of the ramp at the play area has been badly damaged and subsequently cordoned off by Cllr Anderson. The Clerk </w:t>
      </w:r>
      <w:r w:rsidR="00224930">
        <w:rPr>
          <w:rFonts w:asciiTheme="minorHAnsi" w:hAnsiTheme="minorHAnsi" w:cstheme="minorHAnsi"/>
          <w:sz w:val="20"/>
        </w:rPr>
        <w:t>contacted</w:t>
      </w:r>
      <w:r w:rsidR="000438BE">
        <w:rPr>
          <w:rFonts w:asciiTheme="minorHAnsi" w:hAnsiTheme="minorHAnsi" w:cstheme="minorHAnsi"/>
          <w:sz w:val="20"/>
        </w:rPr>
        <w:t xml:space="preserve"> the insurance company who advised that a crime number plus two quotes would be needed to make a claim and that the excess of £250 would apply. A crime number was obtained by Cllr R </w:t>
      </w:r>
      <w:proofErr w:type="spellStart"/>
      <w:r w:rsidR="000438BE">
        <w:rPr>
          <w:rFonts w:asciiTheme="minorHAnsi" w:hAnsiTheme="minorHAnsi" w:cstheme="minorHAnsi"/>
          <w:sz w:val="20"/>
        </w:rPr>
        <w:t>Silvestor</w:t>
      </w:r>
      <w:proofErr w:type="spellEnd"/>
      <w:r w:rsidR="000438BE">
        <w:rPr>
          <w:rFonts w:asciiTheme="minorHAnsi" w:hAnsiTheme="minorHAnsi" w:cstheme="minorHAnsi"/>
          <w:sz w:val="20"/>
        </w:rPr>
        <w:t xml:space="preserve"> and the Clerk received a quote from Play Maintain to replace the ramp of </w:t>
      </w:r>
      <w:r w:rsidR="00131A45" w:rsidRPr="00131A45">
        <w:rPr>
          <w:rFonts w:asciiTheme="minorHAnsi" w:hAnsiTheme="minorHAnsi" w:cstheme="minorHAnsi"/>
          <w:sz w:val="20"/>
        </w:rPr>
        <w:t>£294.34</w:t>
      </w:r>
      <w:r w:rsidR="00131A45">
        <w:rPr>
          <w:rFonts w:asciiTheme="minorHAnsi" w:hAnsiTheme="minorHAnsi" w:cstheme="minorHAnsi"/>
          <w:sz w:val="20"/>
        </w:rPr>
        <w:t>. It was resolved by all that this quote be accepted and that no claim be made</w:t>
      </w:r>
      <w:r w:rsidR="00224930">
        <w:rPr>
          <w:rFonts w:asciiTheme="minorHAnsi" w:hAnsiTheme="minorHAnsi" w:cstheme="minorHAnsi"/>
          <w:sz w:val="20"/>
        </w:rPr>
        <w:t xml:space="preserve"> considering the cost of the excess</w:t>
      </w:r>
      <w:r w:rsidR="00131A45">
        <w:rPr>
          <w:rFonts w:asciiTheme="minorHAnsi" w:hAnsiTheme="minorHAnsi" w:cstheme="minorHAnsi"/>
          <w:sz w:val="20"/>
        </w:rPr>
        <w:t xml:space="preserve">. </w:t>
      </w:r>
      <w:r w:rsidR="00131A45">
        <w:rPr>
          <w:rFonts w:asciiTheme="minorHAnsi" w:hAnsiTheme="minorHAnsi" w:cstheme="minorHAnsi"/>
          <w:b/>
          <w:sz w:val="20"/>
        </w:rPr>
        <w:t>Clerk to instruct Play Maintain</w:t>
      </w:r>
      <w:r w:rsidR="00224930">
        <w:rPr>
          <w:rFonts w:asciiTheme="minorHAnsi" w:hAnsiTheme="minorHAnsi" w:cstheme="minorHAnsi"/>
          <w:b/>
          <w:sz w:val="20"/>
        </w:rPr>
        <w:t xml:space="preserve"> to undertake the work asap.</w:t>
      </w:r>
    </w:p>
    <w:p w14:paraId="51F8A86C" w14:textId="29B6B7F1" w:rsidR="00B16259" w:rsidRPr="000B7C43" w:rsidRDefault="00B16259" w:rsidP="00B16259">
      <w:pPr>
        <w:pStyle w:val="ListParagraph"/>
        <w:numPr>
          <w:ilvl w:val="1"/>
          <w:numId w:val="1"/>
        </w:numPr>
        <w:rPr>
          <w:rFonts w:asciiTheme="minorHAnsi" w:hAnsiTheme="minorHAnsi" w:cstheme="minorHAnsi"/>
          <w:sz w:val="20"/>
        </w:rPr>
      </w:pPr>
      <w:r w:rsidRPr="000B7C43">
        <w:rPr>
          <w:rFonts w:asciiTheme="minorHAnsi" w:hAnsiTheme="minorHAnsi" w:cstheme="minorHAnsi"/>
          <w:sz w:val="20"/>
        </w:rPr>
        <w:t xml:space="preserve">Community </w:t>
      </w:r>
      <w:r w:rsidR="00131A45" w:rsidRPr="000B7C43">
        <w:rPr>
          <w:rFonts w:asciiTheme="minorHAnsi" w:hAnsiTheme="minorHAnsi" w:cstheme="minorHAnsi"/>
          <w:sz w:val="20"/>
        </w:rPr>
        <w:t>Noticeboar</w:t>
      </w:r>
      <w:r w:rsidR="00131A45">
        <w:rPr>
          <w:rFonts w:asciiTheme="minorHAnsi" w:hAnsiTheme="minorHAnsi" w:cstheme="minorHAnsi"/>
          <w:sz w:val="20"/>
        </w:rPr>
        <w:t>d</w:t>
      </w:r>
      <w:r w:rsidR="00131A45" w:rsidRPr="00131A45">
        <w:t xml:space="preserve"> </w:t>
      </w:r>
      <w:r w:rsidR="00131A45" w:rsidRPr="000B7C43">
        <w:rPr>
          <w:rFonts w:asciiTheme="minorHAnsi" w:hAnsiTheme="minorHAnsi" w:cstheme="minorHAnsi"/>
          <w:sz w:val="20"/>
        </w:rPr>
        <w:t>cover</w:t>
      </w:r>
      <w:r w:rsidR="00131A45">
        <w:rPr>
          <w:rFonts w:asciiTheme="minorHAnsi" w:hAnsiTheme="minorHAnsi" w:cstheme="minorHAnsi"/>
          <w:sz w:val="20"/>
        </w:rPr>
        <w:t xml:space="preserve"> – </w:t>
      </w:r>
      <w:r w:rsidR="00131A45">
        <w:rPr>
          <w:rFonts w:asciiTheme="minorHAnsi" w:hAnsiTheme="minorHAnsi" w:cstheme="minorHAnsi"/>
          <w:b/>
          <w:sz w:val="20"/>
        </w:rPr>
        <w:t>Next agenda</w:t>
      </w:r>
    </w:p>
    <w:p w14:paraId="4B621E8F" w14:textId="73A904A7" w:rsidR="00B16259" w:rsidRPr="00131A45" w:rsidRDefault="00B16259" w:rsidP="00B16259">
      <w:pPr>
        <w:pStyle w:val="ListParagraph"/>
        <w:numPr>
          <w:ilvl w:val="1"/>
          <w:numId w:val="1"/>
        </w:numPr>
        <w:rPr>
          <w:rFonts w:asciiTheme="minorHAnsi" w:hAnsiTheme="minorHAnsi" w:cstheme="minorHAnsi"/>
          <w:b/>
          <w:sz w:val="20"/>
        </w:rPr>
      </w:pPr>
      <w:r w:rsidRPr="000B7C43">
        <w:rPr>
          <w:rFonts w:asciiTheme="minorHAnsi" w:hAnsiTheme="minorHAnsi" w:cstheme="minorHAnsi"/>
          <w:sz w:val="20"/>
        </w:rPr>
        <w:t>Dog fouling signs</w:t>
      </w:r>
      <w:r w:rsidR="00131A45">
        <w:rPr>
          <w:rFonts w:asciiTheme="minorHAnsi" w:hAnsiTheme="minorHAnsi" w:cstheme="minorHAnsi"/>
          <w:sz w:val="20"/>
        </w:rPr>
        <w:t xml:space="preserve"> – </w:t>
      </w:r>
      <w:r w:rsidR="00131A45" w:rsidRPr="00131A45">
        <w:rPr>
          <w:rFonts w:asciiTheme="minorHAnsi" w:hAnsiTheme="minorHAnsi" w:cstheme="minorHAnsi"/>
          <w:b/>
          <w:sz w:val="20"/>
        </w:rPr>
        <w:t>being progressed by Clerk.</w:t>
      </w:r>
    </w:p>
    <w:p w14:paraId="0E3B404D" w14:textId="59356A18" w:rsidR="00B16259" w:rsidRPr="00637C0E" w:rsidRDefault="00B16259" w:rsidP="00B16259">
      <w:pPr>
        <w:pStyle w:val="ListParagraph"/>
        <w:numPr>
          <w:ilvl w:val="1"/>
          <w:numId w:val="1"/>
        </w:numPr>
        <w:rPr>
          <w:rFonts w:asciiTheme="minorHAnsi" w:hAnsiTheme="minorHAnsi" w:cstheme="minorHAnsi"/>
          <w:b/>
          <w:sz w:val="20"/>
        </w:rPr>
      </w:pPr>
      <w:r>
        <w:rPr>
          <w:rFonts w:asciiTheme="minorHAnsi" w:hAnsiTheme="minorHAnsi" w:cstheme="minorHAnsi"/>
          <w:sz w:val="20"/>
        </w:rPr>
        <w:t>Any other issues with Parish Facilities requiring action</w:t>
      </w:r>
      <w:r w:rsidR="00131A45">
        <w:rPr>
          <w:rFonts w:asciiTheme="minorHAnsi" w:hAnsiTheme="minorHAnsi" w:cstheme="minorHAnsi"/>
          <w:sz w:val="20"/>
        </w:rPr>
        <w:t xml:space="preserve"> – footpath signs FP6 and Water Lane</w:t>
      </w:r>
    </w:p>
    <w:p w14:paraId="121E701D" w14:textId="1ECF7CA6" w:rsidR="00B16259" w:rsidRPr="00637C0E" w:rsidRDefault="00B16259" w:rsidP="00B16259">
      <w:pPr>
        <w:pStyle w:val="ListParagraph"/>
        <w:numPr>
          <w:ilvl w:val="0"/>
          <w:numId w:val="1"/>
        </w:numPr>
        <w:tabs>
          <w:tab w:val="clear" w:pos="502"/>
          <w:tab w:val="num" w:pos="786"/>
        </w:tabs>
        <w:ind w:left="786"/>
        <w:rPr>
          <w:rFonts w:asciiTheme="minorHAnsi" w:hAnsiTheme="minorHAnsi" w:cstheme="minorHAnsi"/>
          <w:sz w:val="20"/>
        </w:rPr>
      </w:pPr>
      <w:r w:rsidRPr="00637C0E">
        <w:rPr>
          <w:rFonts w:asciiTheme="minorHAnsi" w:hAnsiTheme="minorHAnsi" w:cstheme="minorHAnsi"/>
          <w:b/>
          <w:sz w:val="20"/>
        </w:rPr>
        <w:t>VILLAGE SHOP</w:t>
      </w:r>
      <w:r>
        <w:rPr>
          <w:rFonts w:asciiTheme="minorHAnsi" w:hAnsiTheme="minorHAnsi" w:cstheme="minorHAnsi"/>
          <w:sz w:val="20"/>
        </w:rPr>
        <w:t xml:space="preserve"> </w:t>
      </w:r>
      <w:r w:rsidR="00131A45">
        <w:rPr>
          <w:rFonts w:asciiTheme="minorHAnsi" w:hAnsiTheme="minorHAnsi" w:cstheme="minorHAnsi"/>
          <w:sz w:val="20"/>
        </w:rPr>
        <w:t>Covered under public forum</w:t>
      </w:r>
    </w:p>
    <w:p w14:paraId="34BFCD78" w14:textId="2739BDC9" w:rsidR="00B16259" w:rsidRDefault="00B16259" w:rsidP="00B16259">
      <w:pPr>
        <w:pStyle w:val="ListParagraph"/>
        <w:numPr>
          <w:ilvl w:val="0"/>
          <w:numId w:val="1"/>
        </w:numPr>
        <w:tabs>
          <w:tab w:val="clear" w:pos="502"/>
          <w:tab w:val="num" w:pos="786"/>
        </w:tabs>
        <w:ind w:left="786"/>
        <w:rPr>
          <w:rFonts w:asciiTheme="minorHAnsi" w:hAnsiTheme="minorHAnsi" w:cstheme="minorHAnsi"/>
          <w:sz w:val="20"/>
        </w:rPr>
      </w:pPr>
      <w:r w:rsidRPr="000B7C43">
        <w:rPr>
          <w:rFonts w:asciiTheme="minorHAnsi" w:hAnsiTheme="minorHAnsi" w:cstheme="minorHAnsi"/>
          <w:b/>
          <w:sz w:val="20"/>
        </w:rPr>
        <w:t>CROWN INN</w:t>
      </w:r>
      <w:r w:rsidRPr="000B7C43">
        <w:rPr>
          <w:rFonts w:asciiTheme="minorHAnsi" w:hAnsiTheme="minorHAnsi" w:cstheme="minorHAnsi"/>
          <w:sz w:val="20"/>
        </w:rPr>
        <w:t xml:space="preserve"> </w:t>
      </w:r>
      <w:r w:rsidR="00131A45">
        <w:rPr>
          <w:rFonts w:asciiTheme="minorHAnsi" w:hAnsiTheme="minorHAnsi" w:cstheme="minorHAnsi"/>
          <w:sz w:val="20"/>
        </w:rPr>
        <w:t>The pub has</w:t>
      </w:r>
      <w:r w:rsidR="00FA56DD">
        <w:rPr>
          <w:rFonts w:asciiTheme="minorHAnsi" w:hAnsiTheme="minorHAnsi" w:cstheme="minorHAnsi"/>
          <w:sz w:val="20"/>
        </w:rPr>
        <w:t xml:space="preserve"> been sold and is expected to be reopened</w:t>
      </w:r>
      <w:r w:rsidR="00131A45">
        <w:rPr>
          <w:rFonts w:asciiTheme="minorHAnsi" w:hAnsiTheme="minorHAnsi" w:cstheme="minorHAnsi"/>
          <w:sz w:val="20"/>
        </w:rPr>
        <w:t xml:space="preserve">. </w:t>
      </w:r>
      <w:r w:rsidR="00131A45" w:rsidRPr="00131A45">
        <w:rPr>
          <w:rFonts w:asciiTheme="minorHAnsi" w:hAnsiTheme="minorHAnsi" w:cstheme="minorHAnsi"/>
          <w:b/>
          <w:sz w:val="20"/>
        </w:rPr>
        <w:t>Agenda item to be removed</w:t>
      </w:r>
      <w:r w:rsidR="00131A45">
        <w:rPr>
          <w:rFonts w:asciiTheme="minorHAnsi" w:hAnsiTheme="minorHAnsi" w:cstheme="minorHAnsi"/>
          <w:sz w:val="20"/>
        </w:rPr>
        <w:t>.</w:t>
      </w:r>
    </w:p>
    <w:p w14:paraId="3D3A52A1" w14:textId="511DFC34" w:rsidR="00B16259" w:rsidRPr="002B30C2" w:rsidRDefault="00B16259" w:rsidP="00B16259">
      <w:pPr>
        <w:pStyle w:val="ListParagraph"/>
        <w:numPr>
          <w:ilvl w:val="0"/>
          <w:numId w:val="1"/>
        </w:numPr>
        <w:tabs>
          <w:tab w:val="clear" w:pos="502"/>
          <w:tab w:val="num" w:pos="786"/>
        </w:tabs>
        <w:spacing w:after="60"/>
        <w:ind w:left="786"/>
        <w:jc w:val="both"/>
        <w:rPr>
          <w:rFonts w:asciiTheme="minorHAnsi" w:hAnsiTheme="minorHAnsi" w:cstheme="minorHAnsi"/>
          <w:sz w:val="20"/>
        </w:rPr>
      </w:pPr>
      <w:r w:rsidRPr="00F60543">
        <w:rPr>
          <w:rFonts w:asciiTheme="minorHAnsi" w:hAnsiTheme="minorHAnsi" w:cstheme="minorHAnsi"/>
          <w:b/>
          <w:sz w:val="20"/>
        </w:rPr>
        <w:t>TRAINING</w:t>
      </w:r>
      <w:r>
        <w:rPr>
          <w:rFonts w:asciiTheme="minorHAnsi" w:hAnsiTheme="minorHAnsi" w:cstheme="minorHAnsi"/>
          <w:sz w:val="20"/>
        </w:rPr>
        <w:t xml:space="preserve">: </w:t>
      </w:r>
      <w:r w:rsidR="00131A45">
        <w:rPr>
          <w:rFonts w:asciiTheme="minorHAnsi" w:hAnsiTheme="minorHAnsi" w:cstheme="minorHAnsi"/>
          <w:sz w:val="20"/>
        </w:rPr>
        <w:t>Clerk to flag up any new Councillor Training when it is seen.</w:t>
      </w:r>
    </w:p>
    <w:p w14:paraId="43BC3EE7" w14:textId="5D7BAEF1" w:rsidR="00B16259" w:rsidRPr="00131A45" w:rsidRDefault="00B16259" w:rsidP="00131A45">
      <w:pPr>
        <w:pStyle w:val="ListParagraph"/>
        <w:numPr>
          <w:ilvl w:val="0"/>
          <w:numId w:val="1"/>
        </w:numPr>
        <w:tabs>
          <w:tab w:val="clear" w:pos="502"/>
          <w:tab w:val="num" w:pos="786"/>
        </w:tabs>
        <w:ind w:left="786"/>
        <w:rPr>
          <w:rFonts w:asciiTheme="minorHAnsi" w:hAnsiTheme="minorHAnsi" w:cstheme="minorHAnsi"/>
          <w:sz w:val="20"/>
        </w:rPr>
      </w:pPr>
      <w:r w:rsidRPr="000B7C43">
        <w:rPr>
          <w:rFonts w:asciiTheme="minorHAnsi" w:hAnsiTheme="minorHAnsi" w:cstheme="minorHAnsi"/>
          <w:b/>
          <w:sz w:val="20"/>
        </w:rPr>
        <w:t xml:space="preserve">ITEMS FOR AGENDA OF </w:t>
      </w:r>
      <w:r>
        <w:rPr>
          <w:rFonts w:asciiTheme="minorHAnsi" w:hAnsiTheme="minorHAnsi" w:cstheme="minorHAnsi"/>
          <w:b/>
          <w:sz w:val="20"/>
        </w:rPr>
        <w:t>NEXT PARISH COUNCIL MEETING</w:t>
      </w:r>
      <w:r w:rsidR="00131A45">
        <w:rPr>
          <w:rFonts w:asciiTheme="minorHAnsi" w:hAnsiTheme="minorHAnsi" w:cstheme="minorHAnsi"/>
          <w:b/>
          <w:sz w:val="20"/>
        </w:rPr>
        <w:t xml:space="preserve"> </w:t>
      </w:r>
      <w:r w:rsidRPr="00131A45">
        <w:rPr>
          <w:rFonts w:asciiTheme="minorHAnsi" w:hAnsiTheme="minorHAnsi" w:cstheme="minorHAnsi"/>
          <w:color w:val="FF0000"/>
          <w:sz w:val="20"/>
          <w:u w:val="single"/>
        </w:rPr>
        <w:t>TUESDAY 4</w:t>
      </w:r>
      <w:r w:rsidRPr="00131A45">
        <w:rPr>
          <w:rFonts w:asciiTheme="minorHAnsi" w:hAnsiTheme="minorHAnsi" w:cstheme="minorHAnsi"/>
          <w:color w:val="FF0000"/>
          <w:sz w:val="20"/>
          <w:u w:val="single"/>
          <w:vertAlign w:val="superscript"/>
        </w:rPr>
        <w:t>th</w:t>
      </w:r>
      <w:r w:rsidRPr="00131A45">
        <w:rPr>
          <w:rFonts w:asciiTheme="minorHAnsi" w:hAnsiTheme="minorHAnsi" w:cstheme="minorHAnsi"/>
          <w:color w:val="FF0000"/>
          <w:sz w:val="20"/>
          <w:u w:val="single"/>
        </w:rPr>
        <w:t xml:space="preserve"> JUNE  2019 7.30pm</w:t>
      </w:r>
      <w:r w:rsidRPr="00131A45">
        <w:rPr>
          <w:rFonts w:asciiTheme="minorHAnsi" w:hAnsiTheme="minorHAnsi" w:cstheme="minorHAnsi"/>
          <w:color w:val="FF0000"/>
          <w:sz w:val="20"/>
        </w:rPr>
        <w:t>, Whittington Christchurch</w:t>
      </w:r>
    </w:p>
    <w:p w14:paraId="27C60720" w14:textId="60AB3532" w:rsidR="00B16259" w:rsidRPr="00440A6C" w:rsidRDefault="00131A45" w:rsidP="00131A45">
      <w:pPr>
        <w:ind w:left="786"/>
        <w:jc w:val="both"/>
        <w:rPr>
          <w:rFonts w:asciiTheme="minorHAnsi" w:hAnsiTheme="minorHAnsi" w:cstheme="minorHAnsi"/>
          <w:sz w:val="20"/>
          <w:szCs w:val="22"/>
        </w:rPr>
      </w:pPr>
      <w:r>
        <w:rPr>
          <w:rFonts w:asciiTheme="minorHAnsi" w:hAnsiTheme="minorHAnsi" w:cstheme="minorHAnsi"/>
          <w:sz w:val="20"/>
          <w:szCs w:val="22"/>
        </w:rPr>
        <w:t>No extra items raised.</w:t>
      </w:r>
    </w:p>
    <w:p w14:paraId="68D96EF1" w14:textId="77777777" w:rsidR="00224930" w:rsidRDefault="00224930" w:rsidP="00224930">
      <w:pPr>
        <w:outlineLvl w:val="0"/>
        <w:rPr>
          <w:rFonts w:asciiTheme="minorHAnsi" w:hAnsiTheme="minorHAnsi" w:cstheme="minorHAnsi"/>
          <w:sz w:val="20"/>
        </w:rPr>
      </w:pPr>
    </w:p>
    <w:p w14:paraId="1742610F" w14:textId="26ECE351" w:rsidR="00EE0C09" w:rsidRDefault="00EE0C09" w:rsidP="00224930">
      <w:pPr>
        <w:outlineLvl w:val="0"/>
        <w:rPr>
          <w:rFonts w:asciiTheme="minorHAnsi" w:hAnsiTheme="minorHAnsi" w:cstheme="minorHAnsi"/>
          <w:sz w:val="20"/>
        </w:rPr>
      </w:pPr>
      <w:r w:rsidRPr="0079389B">
        <w:rPr>
          <w:rFonts w:asciiTheme="minorHAnsi" w:hAnsiTheme="minorHAnsi" w:cstheme="minorHAnsi"/>
          <w:sz w:val="20"/>
        </w:rPr>
        <w:t xml:space="preserve">With nothing more to discuss the meeting closed </w:t>
      </w:r>
      <w:r w:rsidR="008015EC">
        <w:rPr>
          <w:rFonts w:asciiTheme="minorHAnsi" w:hAnsiTheme="minorHAnsi" w:cstheme="minorHAnsi"/>
          <w:sz w:val="20"/>
        </w:rPr>
        <w:t xml:space="preserve">at </w:t>
      </w:r>
      <w:r w:rsidR="00131A45">
        <w:rPr>
          <w:rFonts w:asciiTheme="minorHAnsi" w:hAnsiTheme="minorHAnsi" w:cstheme="minorHAnsi"/>
          <w:sz w:val="20"/>
        </w:rPr>
        <w:t>9</w:t>
      </w:r>
      <w:r w:rsidR="00F369BA">
        <w:rPr>
          <w:rFonts w:asciiTheme="minorHAnsi" w:hAnsiTheme="minorHAnsi" w:cstheme="minorHAnsi"/>
          <w:sz w:val="20"/>
        </w:rPr>
        <w:t>.</w:t>
      </w:r>
      <w:r w:rsidR="00131A45">
        <w:rPr>
          <w:rFonts w:asciiTheme="minorHAnsi" w:hAnsiTheme="minorHAnsi" w:cstheme="minorHAnsi"/>
          <w:sz w:val="20"/>
        </w:rPr>
        <w:t>05</w:t>
      </w:r>
      <w:r>
        <w:rPr>
          <w:rFonts w:asciiTheme="minorHAnsi" w:hAnsiTheme="minorHAnsi" w:cstheme="minorHAnsi"/>
          <w:sz w:val="20"/>
        </w:rPr>
        <w:t>pm</w:t>
      </w:r>
    </w:p>
    <w:p w14:paraId="68924D5F" w14:textId="77777777" w:rsidR="00EE0C09" w:rsidRPr="0079389B" w:rsidRDefault="00EE0C09" w:rsidP="00EE0C09">
      <w:pPr>
        <w:ind w:left="360"/>
        <w:jc w:val="both"/>
        <w:outlineLvl w:val="0"/>
        <w:rPr>
          <w:rFonts w:asciiTheme="minorHAnsi" w:hAnsiTheme="minorHAnsi" w:cstheme="minorHAnsi"/>
          <w:sz w:val="20"/>
        </w:rPr>
      </w:pPr>
    </w:p>
    <w:p w14:paraId="0533A7EA" w14:textId="4E557DC4" w:rsidR="00EE0C09" w:rsidRDefault="00EE0C09" w:rsidP="00A55E78">
      <w:pPr>
        <w:ind w:left="360"/>
        <w:jc w:val="both"/>
        <w:outlineLvl w:val="0"/>
        <w:rPr>
          <w:rFonts w:asciiTheme="minorHAnsi" w:hAnsiTheme="minorHAnsi" w:cstheme="minorHAnsi"/>
          <w:color w:val="2A2A2A"/>
          <w:sz w:val="18"/>
        </w:rPr>
      </w:pPr>
      <w:r w:rsidRPr="0079389B">
        <w:rPr>
          <w:rFonts w:asciiTheme="minorHAnsi" w:hAnsiTheme="minorHAnsi" w:cstheme="minorHAnsi"/>
          <w:sz w:val="20"/>
        </w:rPr>
        <w:t>Chair</w:t>
      </w:r>
      <w:r w:rsidR="00AA1E41">
        <w:rPr>
          <w:rFonts w:asciiTheme="minorHAnsi" w:hAnsiTheme="minorHAnsi" w:cstheme="minorHAnsi"/>
          <w:sz w:val="20"/>
        </w:rPr>
        <w:t>person</w:t>
      </w:r>
      <w:r w:rsidRPr="0079389B">
        <w:rPr>
          <w:rFonts w:asciiTheme="minorHAnsi" w:hAnsiTheme="minorHAnsi" w:cstheme="minorHAnsi"/>
          <w:sz w:val="20"/>
        </w:rPr>
        <w:t>: __________________________________ Date: __________________</w:t>
      </w:r>
    </w:p>
    <w:sectPr w:rsidR="00EE0C09" w:rsidSect="00862333">
      <w:headerReference w:type="even" r:id="rId8"/>
      <w:headerReference w:type="default" r:id="rId9"/>
      <w:footerReference w:type="default" r:id="rId10"/>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9C1EB" w14:textId="77777777" w:rsidR="00F10211" w:rsidRDefault="00F10211" w:rsidP="00501F01">
      <w:r>
        <w:separator/>
      </w:r>
    </w:p>
  </w:endnote>
  <w:endnote w:type="continuationSeparator" w:id="0">
    <w:p w14:paraId="56EAC489" w14:textId="77777777" w:rsidR="00F10211" w:rsidRDefault="00F10211" w:rsidP="0050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BB064" w14:textId="6C2C5497" w:rsidR="001959DA" w:rsidRPr="007C2684" w:rsidRDefault="001959DA" w:rsidP="007C2684">
    <w:pPr>
      <w:pBdr>
        <w:top w:val="single" w:sz="4" w:space="0" w:color="D9D9D9"/>
      </w:pBdr>
      <w:tabs>
        <w:tab w:val="center" w:pos="4153"/>
        <w:tab w:val="right" w:pos="8306"/>
      </w:tabs>
      <w:jc w:val="right"/>
      <w:rPr>
        <w:rFonts w:ascii="Calibri" w:hAnsi="Calibri" w:cs="Arial"/>
        <w:sz w:val="18"/>
        <w:szCs w:val="16"/>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noProof/>
        <w:sz w:val="18"/>
        <w:szCs w:val="16"/>
        <w:lang w:val="x-none" w:eastAsia="x-none"/>
      </w:rPr>
      <w:t>5</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131A45">
      <w:rPr>
        <w:rFonts w:ascii="Calibri" w:hAnsi="Calibri" w:cs="Arial"/>
        <w:sz w:val="18"/>
        <w:szCs w:val="16"/>
        <w:lang w:eastAsia="x-none"/>
      </w:rPr>
      <w:t>13</w:t>
    </w:r>
    <w:r w:rsidR="00131A45" w:rsidRPr="00131A45">
      <w:rPr>
        <w:rFonts w:ascii="Calibri" w:hAnsi="Calibri" w:cs="Arial"/>
        <w:sz w:val="18"/>
        <w:szCs w:val="16"/>
        <w:vertAlign w:val="superscript"/>
        <w:lang w:eastAsia="x-none"/>
      </w:rPr>
      <w:t>th</w:t>
    </w:r>
    <w:r w:rsidR="00131A45">
      <w:rPr>
        <w:rFonts w:ascii="Calibri" w:hAnsi="Calibri" w:cs="Arial"/>
        <w:sz w:val="18"/>
        <w:szCs w:val="16"/>
        <w:lang w:eastAsia="x-none"/>
      </w:rPr>
      <w:t xml:space="preserve"> May</w:t>
    </w:r>
    <w:r w:rsidRPr="007C2684">
      <w:rPr>
        <w:rFonts w:ascii="Calibri" w:hAnsi="Calibri" w:cs="Arial"/>
        <w:sz w:val="18"/>
        <w:szCs w:val="16"/>
        <w:lang w:eastAsia="x-none"/>
      </w:rPr>
      <w:t xml:space="preserve"> 201</w:t>
    </w:r>
    <w:r>
      <w:rPr>
        <w:rFonts w:ascii="Calibri" w:hAnsi="Calibri" w:cs="Arial"/>
        <w:sz w:val="18"/>
        <w:szCs w:val="16"/>
        <w:lang w:eastAsia="x-none"/>
      </w:rPr>
      <w:t>9</w:t>
    </w:r>
  </w:p>
  <w:p w14:paraId="7D7A911D" w14:textId="29416AC3" w:rsidR="001959DA" w:rsidRPr="007C2684" w:rsidRDefault="001959DA" w:rsidP="007C2684">
    <w:pPr>
      <w:tabs>
        <w:tab w:val="center" w:pos="4153"/>
        <w:tab w:val="right" w:pos="8306"/>
      </w:tabs>
      <w:ind w:right="360"/>
      <w:rPr>
        <w:rFonts w:ascii="Calibri" w:hAnsi="Calibri" w:cs="Calibri"/>
        <w:sz w:val="18"/>
        <w:szCs w:val="18"/>
        <w:lang w:val="x-none" w:eastAsia="x-none"/>
      </w:rPr>
    </w:pPr>
    <w:r w:rsidRPr="007C2684">
      <w:rPr>
        <w:rFonts w:ascii="Calibri" w:hAnsi="Calibri" w:cs="Calibri"/>
        <w:sz w:val="18"/>
        <w:szCs w:val="18"/>
        <w:lang w:eastAsia="x-none"/>
      </w:rPr>
      <w:t xml:space="preserve">Contact: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Mrs N Cooper (Clerk &amp;RFO) </w:t>
    </w:r>
    <w:r w:rsidRPr="007C2684">
      <w:rPr>
        <w:rFonts w:ascii="Calibri" w:hAnsi="Calibri" w:cs="Calibri"/>
        <w:sz w:val="18"/>
        <w:szCs w:val="18"/>
        <w:lang w:val="x-none" w:eastAsia="x-none"/>
      </w:rPr>
      <w:t>07376 900091</w:t>
    </w:r>
  </w:p>
  <w:p w14:paraId="621E0CDB" w14:textId="77777777" w:rsidR="001959DA" w:rsidRPr="007C2684" w:rsidRDefault="001959DA" w:rsidP="007C2684">
    <w:pPr>
      <w:rPr>
        <w:rFonts w:ascii="Times New Roman" w:hAnsi="Times New Roman"/>
        <w:sz w:val="24"/>
        <w:szCs w:val="24"/>
      </w:rPr>
    </w:pPr>
  </w:p>
  <w:p w14:paraId="35E00932" w14:textId="77777777" w:rsidR="001959DA" w:rsidRPr="007C2684" w:rsidRDefault="001959DA" w:rsidP="007C2684">
    <w:pPr>
      <w:rPr>
        <w:rFonts w:ascii="Times New Roman" w:hAnsi="Times New Roman"/>
        <w:sz w:val="24"/>
        <w:szCs w:val="24"/>
      </w:rPr>
    </w:pPr>
  </w:p>
  <w:p w14:paraId="792C5711" w14:textId="77777777" w:rsidR="001959DA" w:rsidRDefault="00195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23F77" w14:textId="77777777" w:rsidR="00F10211" w:rsidRDefault="00F10211" w:rsidP="00501F01">
      <w:r>
        <w:separator/>
      </w:r>
    </w:p>
  </w:footnote>
  <w:footnote w:type="continuationSeparator" w:id="0">
    <w:p w14:paraId="1361B7C6" w14:textId="77777777" w:rsidR="00F10211" w:rsidRDefault="00F10211" w:rsidP="0050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69E2E" w14:textId="7A3180C5" w:rsidR="001959DA" w:rsidRDefault="00F10211">
    <w:pPr>
      <w:pStyle w:val="Header"/>
    </w:pPr>
    <w:r>
      <w:rPr>
        <w:noProof/>
      </w:rPr>
      <w:pict w14:anchorId="36A4D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27pt;height:210.8pt;rotation:315;z-index:-251658752;mso-position-horizontal:center;mso-position-horizontal-relative:margin;mso-position-vertical:center;mso-position-vertical-relative:margin" o:allowincell="f" fillcolor="silver" stroked="f">
          <v:fill opacity=".5"/>
          <v:textpath style="font-family:&quot;Microsoft Sans Serif&quot;;font-size:1pt" string="DRAFT"/>
          <w10:wrap anchorx="margin" anchory="margin"/>
        </v:shape>
      </w:pict>
    </w:r>
  </w:p>
  <w:p w14:paraId="6EF805F9" w14:textId="77777777" w:rsidR="001959DA" w:rsidRDefault="001959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F857B" w14:textId="4ACAE8FE" w:rsidR="001959DA" w:rsidRDefault="001959DA">
    <w:pPr>
      <w:pStyle w:val="Header"/>
    </w:pPr>
    <w:r w:rsidRPr="00DE2AD4">
      <w:t>northwoldparishcouncil.norfolkparishes.gov.uk</w:t>
    </w:r>
  </w:p>
  <w:p w14:paraId="1975338F" w14:textId="77777777" w:rsidR="001959DA" w:rsidRPr="0096274E" w:rsidRDefault="001959DA" w:rsidP="004C097B">
    <w:pPr>
      <w:rPr>
        <w:rFonts w:ascii="Calibri" w:hAnsi="Calibri" w:cs="Tahoma"/>
        <w:b/>
        <w:color w:val="2A2A2A"/>
        <w:sz w:val="16"/>
        <w:szCs w:val="16"/>
      </w:rPr>
    </w:pPr>
  </w:p>
  <w:p w14:paraId="48C66D72" w14:textId="77777777" w:rsidR="001959DA" w:rsidRDefault="001959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E3638"/>
    <w:multiLevelType w:val="hybridMultilevel"/>
    <w:tmpl w:val="CDA003F2"/>
    <w:lvl w:ilvl="0" w:tplc="FA8C6A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C97C6A"/>
    <w:multiLevelType w:val="hybridMultilevel"/>
    <w:tmpl w:val="A914E784"/>
    <w:lvl w:ilvl="0" w:tplc="0809001B">
      <w:start w:val="1"/>
      <w:numFmt w:val="lowerRoman"/>
      <w:lvlText w:val="%1."/>
      <w:lvlJc w:val="righ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A0635B1"/>
    <w:multiLevelType w:val="hybridMultilevel"/>
    <w:tmpl w:val="0DA01C8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3402F"/>
    <w:multiLevelType w:val="hybridMultilevel"/>
    <w:tmpl w:val="AFDC0E06"/>
    <w:lvl w:ilvl="0" w:tplc="3EE64C26">
      <w:start w:val="2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146F0D"/>
    <w:multiLevelType w:val="hybridMultilevel"/>
    <w:tmpl w:val="BB1A7BBA"/>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rPr>
        <w:rFonts w:hint="default"/>
      </w:rPr>
    </w:lvl>
    <w:lvl w:ilvl="2" w:tplc="0809001B">
      <w:start w:val="1"/>
      <w:numFmt w:val="lowerRoman"/>
      <w:lvlText w:val="%3."/>
      <w:lvlJc w:val="right"/>
      <w:pPr>
        <w:ind w:left="2160" w:hanging="180"/>
      </w:pPr>
    </w:lvl>
    <w:lvl w:ilvl="3" w:tplc="F7785456">
      <w:start w:val="14"/>
      <w:numFmt w:val="bullet"/>
      <w:lvlText w:val="-"/>
      <w:lvlJc w:val="left"/>
      <w:pPr>
        <w:ind w:left="2880" w:hanging="360"/>
      </w:pPr>
      <w:rPr>
        <w:rFonts w:ascii="Calibri" w:eastAsia="Times New Roman"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E448D"/>
    <w:multiLevelType w:val="hybridMultilevel"/>
    <w:tmpl w:val="FBC0B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5D4182F"/>
    <w:multiLevelType w:val="hybridMultilevel"/>
    <w:tmpl w:val="D5D6102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B193F12"/>
    <w:multiLevelType w:val="hybridMultilevel"/>
    <w:tmpl w:val="A4CCC86C"/>
    <w:lvl w:ilvl="0" w:tplc="0809000F">
      <w:start w:val="1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4625CD9"/>
    <w:multiLevelType w:val="hybridMultilevel"/>
    <w:tmpl w:val="6F3A88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B953E9"/>
    <w:multiLevelType w:val="hybridMultilevel"/>
    <w:tmpl w:val="B1383640"/>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0" w15:restartNumberingAfterBreak="0">
    <w:nsid w:val="39523038"/>
    <w:multiLevelType w:val="hybridMultilevel"/>
    <w:tmpl w:val="19009EA6"/>
    <w:lvl w:ilvl="0" w:tplc="B454B21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FF2156"/>
    <w:multiLevelType w:val="hybridMultilevel"/>
    <w:tmpl w:val="0AD869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296585"/>
    <w:multiLevelType w:val="hybridMultilevel"/>
    <w:tmpl w:val="F5E63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B8048F"/>
    <w:multiLevelType w:val="hybridMultilevel"/>
    <w:tmpl w:val="1F28828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2B4610"/>
    <w:multiLevelType w:val="hybridMultilevel"/>
    <w:tmpl w:val="C70EED98"/>
    <w:lvl w:ilvl="0" w:tplc="C0563020">
      <w:start w:val="1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F2E0441"/>
    <w:multiLevelType w:val="hybridMultilevel"/>
    <w:tmpl w:val="AE800A0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7" w15:restartNumberingAfterBreak="0">
    <w:nsid w:val="3F684705"/>
    <w:multiLevelType w:val="hybridMultilevel"/>
    <w:tmpl w:val="AB8A8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F22A87"/>
    <w:multiLevelType w:val="hybridMultilevel"/>
    <w:tmpl w:val="50BCA39C"/>
    <w:lvl w:ilvl="0" w:tplc="0809000F">
      <w:start w:val="1"/>
      <w:numFmt w:val="decimal"/>
      <w:lvlText w:val="%1."/>
      <w:lvlJc w:val="left"/>
      <w:pPr>
        <w:ind w:left="854" w:hanging="360"/>
      </w:pPr>
    </w:lvl>
    <w:lvl w:ilvl="1" w:tplc="08090019" w:tentative="1">
      <w:start w:val="1"/>
      <w:numFmt w:val="lowerLetter"/>
      <w:lvlText w:val="%2."/>
      <w:lvlJc w:val="left"/>
      <w:pPr>
        <w:ind w:left="1574" w:hanging="360"/>
      </w:pPr>
    </w:lvl>
    <w:lvl w:ilvl="2" w:tplc="0809001B" w:tentative="1">
      <w:start w:val="1"/>
      <w:numFmt w:val="lowerRoman"/>
      <w:lvlText w:val="%3."/>
      <w:lvlJc w:val="right"/>
      <w:pPr>
        <w:ind w:left="2294" w:hanging="180"/>
      </w:pPr>
    </w:lvl>
    <w:lvl w:ilvl="3" w:tplc="0809000F" w:tentative="1">
      <w:start w:val="1"/>
      <w:numFmt w:val="decimal"/>
      <w:lvlText w:val="%4."/>
      <w:lvlJc w:val="left"/>
      <w:pPr>
        <w:ind w:left="3014" w:hanging="360"/>
      </w:pPr>
    </w:lvl>
    <w:lvl w:ilvl="4" w:tplc="08090019" w:tentative="1">
      <w:start w:val="1"/>
      <w:numFmt w:val="lowerLetter"/>
      <w:lvlText w:val="%5."/>
      <w:lvlJc w:val="left"/>
      <w:pPr>
        <w:ind w:left="3734" w:hanging="360"/>
      </w:pPr>
    </w:lvl>
    <w:lvl w:ilvl="5" w:tplc="0809001B" w:tentative="1">
      <w:start w:val="1"/>
      <w:numFmt w:val="lowerRoman"/>
      <w:lvlText w:val="%6."/>
      <w:lvlJc w:val="right"/>
      <w:pPr>
        <w:ind w:left="4454" w:hanging="180"/>
      </w:pPr>
    </w:lvl>
    <w:lvl w:ilvl="6" w:tplc="0809000F" w:tentative="1">
      <w:start w:val="1"/>
      <w:numFmt w:val="decimal"/>
      <w:lvlText w:val="%7."/>
      <w:lvlJc w:val="left"/>
      <w:pPr>
        <w:ind w:left="5174" w:hanging="360"/>
      </w:pPr>
    </w:lvl>
    <w:lvl w:ilvl="7" w:tplc="08090019" w:tentative="1">
      <w:start w:val="1"/>
      <w:numFmt w:val="lowerLetter"/>
      <w:lvlText w:val="%8."/>
      <w:lvlJc w:val="left"/>
      <w:pPr>
        <w:ind w:left="5894" w:hanging="360"/>
      </w:pPr>
    </w:lvl>
    <w:lvl w:ilvl="8" w:tplc="0809001B" w:tentative="1">
      <w:start w:val="1"/>
      <w:numFmt w:val="lowerRoman"/>
      <w:lvlText w:val="%9."/>
      <w:lvlJc w:val="right"/>
      <w:pPr>
        <w:ind w:left="6614" w:hanging="180"/>
      </w:pPr>
    </w:lvl>
  </w:abstractNum>
  <w:abstractNum w:abstractNumId="19" w15:restartNumberingAfterBreak="0">
    <w:nsid w:val="466556F4"/>
    <w:multiLevelType w:val="hybridMultilevel"/>
    <w:tmpl w:val="4204F2E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4A0DB1"/>
    <w:multiLevelType w:val="hybridMultilevel"/>
    <w:tmpl w:val="EAF41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804FBA"/>
    <w:multiLevelType w:val="hybridMultilevel"/>
    <w:tmpl w:val="59B29A6E"/>
    <w:lvl w:ilvl="0" w:tplc="2A6E40DA">
      <w:start w:val="11"/>
      <w:numFmt w:val="bullet"/>
      <w:lvlText w:val=""/>
      <w:lvlJc w:val="left"/>
      <w:pPr>
        <w:ind w:left="1146" w:hanging="360"/>
      </w:pPr>
      <w:rPr>
        <w:rFonts w:ascii="Symbol" w:eastAsia="Times New Roman" w:hAnsi="Symbol" w:cstheme="minorHAnsi"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51C94AFB"/>
    <w:multiLevelType w:val="hybridMultilevel"/>
    <w:tmpl w:val="4DC04A74"/>
    <w:lvl w:ilvl="0" w:tplc="4FCC9822">
      <w:start w:val="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3230AA1A">
      <w:start w:val="1"/>
      <w:numFmt w:val="bullet"/>
      <w:lvlText w:val="-"/>
      <w:lvlJc w:val="left"/>
      <w:pPr>
        <w:ind w:left="2880" w:hanging="360"/>
      </w:pPr>
      <w:rPr>
        <w:rFonts w:ascii="Calibri" w:eastAsia="Times New Roman" w:hAnsi="Calibri" w:cs="Calibri"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752B2C"/>
    <w:multiLevelType w:val="hybridMultilevel"/>
    <w:tmpl w:val="E740436C"/>
    <w:lvl w:ilvl="0" w:tplc="FA2888CE">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9D26F3"/>
    <w:multiLevelType w:val="hybridMultilevel"/>
    <w:tmpl w:val="1974D900"/>
    <w:lvl w:ilvl="0" w:tplc="C77A4E4C">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A26F3"/>
    <w:multiLevelType w:val="hybridMultilevel"/>
    <w:tmpl w:val="F7066BC4"/>
    <w:lvl w:ilvl="0" w:tplc="F6D262A6">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4B2CF8"/>
    <w:multiLevelType w:val="hybridMultilevel"/>
    <w:tmpl w:val="68560546"/>
    <w:lvl w:ilvl="0" w:tplc="0809000F">
      <w:start w:val="1"/>
      <w:numFmt w:val="decimal"/>
      <w:lvlText w:val="%1."/>
      <w:lvlJc w:val="left"/>
      <w:pPr>
        <w:tabs>
          <w:tab w:val="num" w:pos="502"/>
        </w:tabs>
        <w:ind w:left="502"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7" w15:restartNumberingAfterBreak="0">
    <w:nsid w:val="5DAE2586"/>
    <w:multiLevelType w:val="hybridMultilevel"/>
    <w:tmpl w:val="8FE497E4"/>
    <w:lvl w:ilvl="0" w:tplc="2F4CF8CA">
      <w:start w:val="11"/>
      <w:numFmt w:val="decimal"/>
      <w:lvlText w:val="%1."/>
      <w:lvlJc w:val="left"/>
      <w:pPr>
        <w:ind w:left="1080" w:hanging="720"/>
      </w:pPr>
      <w:rPr>
        <w:rFonts w:hint="default"/>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0919B9"/>
    <w:multiLevelType w:val="hybridMultilevel"/>
    <w:tmpl w:val="F87C3C2A"/>
    <w:lvl w:ilvl="0" w:tplc="0809001B">
      <w:start w:val="1"/>
      <w:numFmt w:val="lowerRoman"/>
      <w:lvlText w:val="%1."/>
      <w:lvlJc w:val="righ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9" w15:restartNumberingAfterBreak="0">
    <w:nsid w:val="6D92471B"/>
    <w:multiLevelType w:val="hybridMultilevel"/>
    <w:tmpl w:val="D1C29716"/>
    <w:lvl w:ilvl="0" w:tplc="A0AEA39A">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2492F36"/>
    <w:multiLevelType w:val="hybridMultilevel"/>
    <w:tmpl w:val="BD2843B8"/>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6C83011"/>
    <w:multiLevelType w:val="hybridMultilevel"/>
    <w:tmpl w:val="68D675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0B52D2"/>
    <w:multiLevelType w:val="hybridMultilevel"/>
    <w:tmpl w:val="1076FDF6"/>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2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8"/>
  </w:num>
  <w:num w:numId="7">
    <w:abstractNumId w:val="33"/>
  </w:num>
  <w:num w:numId="8">
    <w:abstractNumId w:val="12"/>
  </w:num>
  <w:num w:numId="9">
    <w:abstractNumId w:val="1"/>
  </w:num>
  <w:num w:numId="10">
    <w:abstractNumId w:val="18"/>
  </w:num>
  <w:num w:numId="11">
    <w:abstractNumId w:val="28"/>
  </w:num>
  <w:num w:numId="12">
    <w:abstractNumId w:val="11"/>
  </w:num>
  <w:num w:numId="13">
    <w:abstractNumId w:val="9"/>
  </w:num>
  <w:num w:numId="14">
    <w:abstractNumId w:val="7"/>
  </w:num>
  <w:num w:numId="15">
    <w:abstractNumId w:val="5"/>
  </w:num>
  <w:num w:numId="16">
    <w:abstractNumId w:val="22"/>
  </w:num>
  <w:num w:numId="17">
    <w:abstractNumId w:val="3"/>
  </w:num>
  <w:num w:numId="18">
    <w:abstractNumId w:val="21"/>
  </w:num>
  <w:num w:numId="19">
    <w:abstractNumId w:val="0"/>
  </w:num>
  <w:num w:numId="20">
    <w:abstractNumId w:val="31"/>
  </w:num>
  <w:num w:numId="21">
    <w:abstractNumId w:val="19"/>
  </w:num>
  <w:num w:numId="22">
    <w:abstractNumId w:val="15"/>
  </w:num>
  <w:num w:numId="23">
    <w:abstractNumId w:val="13"/>
  </w:num>
  <w:num w:numId="24">
    <w:abstractNumId w:val="4"/>
  </w:num>
  <w:num w:numId="25">
    <w:abstractNumId w:val="27"/>
  </w:num>
  <w:num w:numId="26">
    <w:abstractNumId w:val="2"/>
  </w:num>
  <w:num w:numId="27">
    <w:abstractNumId w:val="32"/>
  </w:num>
  <w:num w:numId="28">
    <w:abstractNumId w:val="20"/>
  </w:num>
  <w:num w:numId="29">
    <w:abstractNumId w:val="6"/>
  </w:num>
  <w:num w:numId="30">
    <w:abstractNumId w:val="29"/>
  </w:num>
  <w:num w:numId="31">
    <w:abstractNumId w:val="23"/>
  </w:num>
  <w:num w:numId="32">
    <w:abstractNumId w:val="10"/>
  </w:num>
  <w:num w:numId="33">
    <w:abstractNumId w:val="14"/>
  </w:num>
  <w:num w:numId="34">
    <w:abstractNumId w:val="25"/>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F0"/>
    <w:rsid w:val="000006EC"/>
    <w:rsid w:val="000017C0"/>
    <w:rsid w:val="0001228D"/>
    <w:rsid w:val="00020079"/>
    <w:rsid w:val="000229C9"/>
    <w:rsid w:val="00024292"/>
    <w:rsid w:val="00030B1D"/>
    <w:rsid w:val="00034FEE"/>
    <w:rsid w:val="00037937"/>
    <w:rsid w:val="000438BE"/>
    <w:rsid w:val="00045995"/>
    <w:rsid w:val="000571D4"/>
    <w:rsid w:val="00061866"/>
    <w:rsid w:val="0006730E"/>
    <w:rsid w:val="000712CA"/>
    <w:rsid w:val="00073A6A"/>
    <w:rsid w:val="00073C89"/>
    <w:rsid w:val="00074219"/>
    <w:rsid w:val="00082B77"/>
    <w:rsid w:val="00091BD4"/>
    <w:rsid w:val="00097A8A"/>
    <w:rsid w:val="000A3D47"/>
    <w:rsid w:val="000B2655"/>
    <w:rsid w:val="000B3B69"/>
    <w:rsid w:val="000B6ADF"/>
    <w:rsid w:val="000C030D"/>
    <w:rsid w:val="000C4247"/>
    <w:rsid w:val="000C4A24"/>
    <w:rsid w:val="000C7E75"/>
    <w:rsid w:val="000D1B29"/>
    <w:rsid w:val="000D6865"/>
    <w:rsid w:val="000D77CD"/>
    <w:rsid w:val="000E1B62"/>
    <w:rsid w:val="000E44BA"/>
    <w:rsid w:val="000E51C6"/>
    <w:rsid w:val="000F5F0B"/>
    <w:rsid w:val="00104139"/>
    <w:rsid w:val="0011103B"/>
    <w:rsid w:val="00116455"/>
    <w:rsid w:val="00123376"/>
    <w:rsid w:val="00131A45"/>
    <w:rsid w:val="001411B3"/>
    <w:rsid w:val="00141F40"/>
    <w:rsid w:val="001602AD"/>
    <w:rsid w:val="00166E4B"/>
    <w:rsid w:val="00171D0B"/>
    <w:rsid w:val="0017660D"/>
    <w:rsid w:val="00182E2D"/>
    <w:rsid w:val="001861E6"/>
    <w:rsid w:val="001930D8"/>
    <w:rsid w:val="00194A01"/>
    <w:rsid w:val="001959DA"/>
    <w:rsid w:val="00197AA5"/>
    <w:rsid w:val="001A3083"/>
    <w:rsid w:val="001A41F1"/>
    <w:rsid w:val="001A4B95"/>
    <w:rsid w:val="001B406D"/>
    <w:rsid w:val="001B583A"/>
    <w:rsid w:val="001B6653"/>
    <w:rsid w:val="001D0097"/>
    <w:rsid w:val="001D51AE"/>
    <w:rsid w:val="001E38BF"/>
    <w:rsid w:val="001E6E84"/>
    <w:rsid w:val="001F0964"/>
    <w:rsid w:val="001F1DF9"/>
    <w:rsid w:val="001F316D"/>
    <w:rsid w:val="00200AB6"/>
    <w:rsid w:val="00203867"/>
    <w:rsid w:val="00203B0D"/>
    <w:rsid w:val="00207D83"/>
    <w:rsid w:val="002105EC"/>
    <w:rsid w:val="00213BCF"/>
    <w:rsid w:val="00214968"/>
    <w:rsid w:val="00216B18"/>
    <w:rsid w:val="0022154D"/>
    <w:rsid w:val="00221A50"/>
    <w:rsid w:val="00224930"/>
    <w:rsid w:val="0022746A"/>
    <w:rsid w:val="00232592"/>
    <w:rsid w:val="00241D9A"/>
    <w:rsid w:val="00245078"/>
    <w:rsid w:val="0024730C"/>
    <w:rsid w:val="00252684"/>
    <w:rsid w:val="00260913"/>
    <w:rsid w:val="00261DC8"/>
    <w:rsid w:val="0026606F"/>
    <w:rsid w:val="00277096"/>
    <w:rsid w:val="00282BC9"/>
    <w:rsid w:val="00285494"/>
    <w:rsid w:val="002865D7"/>
    <w:rsid w:val="00290F5D"/>
    <w:rsid w:val="002920E7"/>
    <w:rsid w:val="00292BB0"/>
    <w:rsid w:val="002A651A"/>
    <w:rsid w:val="002B3309"/>
    <w:rsid w:val="002B41A2"/>
    <w:rsid w:val="002C4380"/>
    <w:rsid w:val="002C6A06"/>
    <w:rsid w:val="002D142B"/>
    <w:rsid w:val="002D3054"/>
    <w:rsid w:val="002E42B3"/>
    <w:rsid w:val="002F0405"/>
    <w:rsid w:val="002F5F6C"/>
    <w:rsid w:val="002F65F7"/>
    <w:rsid w:val="002F764B"/>
    <w:rsid w:val="00305258"/>
    <w:rsid w:val="00306043"/>
    <w:rsid w:val="0030634B"/>
    <w:rsid w:val="00310EEF"/>
    <w:rsid w:val="003138FC"/>
    <w:rsid w:val="003234B4"/>
    <w:rsid w:val="003243C1"/>
    <w:rsid w:val="00331ECE"/>
    <w:rsid w:val="00345AF7"/>
    <w:rsid w:val="00352B53"/>
    <w:rsid w:val="00363B6B"/>
    <w:rsid w:val="00363C51"/>
    <w:rsid w:val="0038098D"/>
    <w:rsid w:val="00381F44"/>
    <w:rsid w:val="00383449"/>
    <w:rsid w:val="0038397D"/>
    <w:rsid w:val="00384BCF"/>
    <w:rsid w:val="00385DB9"/>
    <w:rsid w:val="00390504"/>
    <w:rsid w:val="00390960"/>
    <w:rsid w:val="0039299D"/>
    <w:rsid w:val="00394B65"/>
    <w:rsid w:val="003A5BC6"/>
    <w:rsid w:val="003B431C"/>
    <w:rsid w:val="003B74F5"/>
    <w:rsid w:val="003C17CC"/>
    <w:rsid w:val="003C43ED"/>
    <w:rsid w:val="003C6288"/>
    <w:rsid w:val="003D2623"/>
    <w:rsid w:val="003E2ADD"/>
    <w:rsid w:val="003E34C8"/>
    <w:rsid w:val="003E628D"/>
    <w:rsid w:val="003E7762"/>
    <w:rsid w:val="003F41CD"/>
    <w:rsid w:val="003F5338"/>
    <w:rsid w:val="003F7818"/>
    <w:rsid w:val="004035F3"/>
    <w:rsid w:val="004041C2"/>
    <w:rsid w:val="00414EF1"/>
    <w:rsid w:val="004327AA"/>
    <w:rsid w:val="004428F3"/>
    <w:rsid w:val="00442C90"/>
    <w:rsid w:val="00444046"/>
    <w:rsid w:val="0044440F"/>
    <w:rsid w:val="00444BF1"/>
    <w:rsid w:val="0045572D"/>
    <w:rsid w:val="00456C99"/>
    <w:rsid w:val="004672FB"/>
    <w:rsid w:val="00470CF6"/>
    <w:rsid w:val="0047193E"/>
    <w:rsid w:val="0047399E"/>
    <w:rsid w:val="004757F2"/>
    <w:rsid w:val="00477BC7"/>
    <w:rsid w:val="00480981"/>
    <w:rsid w:val="004812AA"/>
    <w:rsid w:val="004818F0"/>
    <w:rsid w:val="00484EBD"/>
    <w:rsid w:val="00485CA5"/>
    <w:rsid w:val="00486BE8"/>
    <w:rsid w:val="00490405"/>
    <w:rsid w:val="00491A5B"/>
    <w:rsid w:val="00491F79"/>
    <w:rsid w:val="00495FE7"/>
    <w:rsid w:val="004A4069"/>
    <w:rsid w:val="004B045B"/>
    <w:rsid w:val="004B4D8F"/>
    <w:rsid w:val="004B67B9"/>
    <w:rsid w:val="004B69DE"/>
    <w:rsid w:val="004C05CC"/>
    <w:rsid w:val="004C097B"/>
    <w:rsid w:val="004C42CB"/>
    <w:rsid w:val="004C52B4"/>
    <w:rsid w:val="004D0658"/>
    <w:rsid w:val="004E051A"/>
    <w:rsid w:val="004E1003"/>
    <w:rsid w:val="004E4291"/>
    <w:rsid w:val="004E5888"/>
    <w:rsid w:val="004E6CA2"/>
    <w:rsid w:val="004E746F"/>
    <w:rsid w:val="004F5649"/>
    <w:rsid w:val="004F5E22"/>
    <w:rsid w:val="004F7C65"/>
    <w:rsid w:val="00501F01"/>
    <w:rsid w:val="0050755C"/>
    <w:rsid w:val="0051039D"/>
    <w:rsid w:val="005111A2"/>
    <w:rsid w:val="005121B6"/>
    <w:rsid w:val="00512F77"/>
    <w:rsid w:val="00527E0F"/>
    <w:rsid w:val="005356CD"/>
    <w:rsid w:val="00535E58"/>
    <w:rsid w:val="00537B5B"/>
    <w:rsid w:val="00543E50"/>
    <w:rsid w:val="005508D6"/>
    <w:rsid w:val="005544B3"/>
    <w:rsid w:val="005660D6"/>
    <w:rsid w:val="00577D51"/>
    <w:rsid w:val="00581C16"/>
    <w:rsid w:val="00587E78"/>
    <w:rsid w:val="00593AE3"/>
    <w:rsid w:val="00595C51"/>
    <w:rsid w:val="005963D8"/>
    <w:rsid w:val="00596C50"/>
    <w:rsid w:val="005A1211"/>
    <w:rsid w:val="005A4723"/>
    <w:rsid w:val="005A70FB"/>
    <w:rsid w:val="005B01C0"/>
    <w:rsid w:val="005B024C"/>
    <w:rsid w:val="005B37E6"/>
    <w:rsid w:val="005B76D7"/>
    <w:rsid w:val="005B7AF7"/>
    <w:rsid w:val="005C3938"/>
    <w:rsid w:val="005D1F61"/>
    <w:rsid w:val="005D210E"/>
    <w:rsid w:val="005D5CD3"/>
    <w:rsid w:val="005D6F65"/>
    <w:rsid w:val="005F0230"/>
    <w:rsid w:val="005F03E5"/>
    <w:rsid w:val="005F03F4"/>
    <w:rsid w:val="005F45B7"/>
    <w:rsid w:val="005F477C"/>
    <w:rsid w:val="005F5127"/>
    <w:rsid w:val="00601CA5"/>
    <w:rsid w:val="00604344"/>
    <w:rsid w:val="00604A44"/>
    <w:rsid w:val="006057B2"/>
    <w:rsid w:val="00605F76"/>
    <w:rsid w:val="00613B5B"/>
    <w:rsid w:val="00616BF7"/>
    <w:rsid w:val="00622D77"/>
    <w:rsid w:val="00623A16"/>
    <w:rsid w:val="00626401"/>
    <w:rsid w:val="00627C12"/>
    <w:rsid w:val="00631D76"/>
    <w:rsid w:val="00631E74"/>
    <w:rsid w:val="00635D75"/>
    <w:rsid w:val="00644EE8"/>
    <w:rsid w:val="0064710E"/>
    <w:rsid w:val="0065466C"/>
    <w:rsid w:val="00654764"/>
    <w:rsid w:val="006561E7"/>
    <w:rsid w:val="00670B24"/>
    <w:rsid w:val="00676EAB"/>
    <w:rsid w:val="00685FC2"/>
    <w:rsid w:val="00692642"/>
    <w:rsid w:val="00694AB0"/>
    <w:rsid w:val="00697509"/>
    <w:rsid w:val="006A0A2A"/>
    <w:rsid w:val="006B169F"/>
    <w:rsid w:val="006B43CB"/>
    <w:rsid w:val="006B60E8"/>
    <w:rsid w:val="006B62F6"/>
    <w:rsid w:val="006C08FC"/>
    <w:rsid w:val="006C31A8"/>
    <w:rsid w:val="006C6405"/>
    <w:rsid w:val="006D34BA"/>
    <w:rsid w:val="006D4CB6"/>
    <w:rsid w:val="006E29AB"/>
    <w:rsid w:val="006E375D"/>
    <w:rsid w:val="006F3130"/>
    <w:rsid w:val="006F4DF4"/>
    <w:rsid w:val="00701133"/>
    <w:rsid w:val="00702592"/>
    <w:rsid w:val="00715156"/>
    <w:rsid w:val="007215A8"/>
    <w:rsid w:val="0072405F"/>
    <w:rsid w:val="00725802"/>
    <w:rsid w:val="00733230"/>
    <w:rsid w:val="007334B5"/>
    <w:rsid w:val="00733D4D"/>
    <w:rsid w:val="007353CF"/>
    <w:rsid w:val="007449F9"/>
    <w:rsid w:val="00744E64"/>
    <w:rsid w:val="00751A0C"/>
    <w:rsid w:val="0075514E"/>
    <w:rsid w:val="00756439"/>
    <w:rsid w:val="0075710C"/>
    <w:rsid w:val="00762D38"/>
    <w:rsid w:val="0076394A"/>
    <w:rsid w:val="00765047"/>
    <w:rsid w:val="00767A6E"/>
    <w:rsid w:val="00771605"/>
    <w:rsid w:val="0078012C"/>
    <w:rsid w:val="00781677"/>
    <w:rsid w:val="00784168"/>
    <w:rsid w:val="00785BF8"/>
    <w:rsid w:val="00787098"/>
    <w:rsid w:val="0079291B"/>
    <w:rsid w:val="00793FA6"/>
    <w:rsid w:val="007A286B"/>
    <w:rsid w:val="007A5654"/>
    <w:rsid w:val="007A57CE"/>
    <w:rsid w:val="007A5EA9"/>
    <w:rsid w:val="007A62B8"/>
    <w:rsid w:val="007B1388"/>
    <w:rsid w:val="007B3170"/>
    <w:rsid w:val="007B5EB4"/>
    <w:rsid w:val="007B7CC1"/>
    <w:rsid w:val="007C2684"/>
    <w:rsid w:val="007C2D7D"/>
    <w:rsid w:val="007C2DDC"/>
    <w:rsid w:val="007C4E5D"/>
    <w:rsid w:val="007D247E"/>
    <w:rsid w:val="007D34A4"/>
    <w:rsid w:val="007D4CB5"/>
    <w:rsid w:val="007D4EA2"/>
    <w:rsid w:val="007D5EAD"/>
    <w:rsid w:val="007D5F30"/>
    <w:rsid w:val="007E1972"/>
    <w:rsid w:val="007E7338"/>
    <w:rsid w:val="007F06AF"/>
    <w:rsid w:val="007F5060"/>
    <w:rsid w:val="007F680B"/>
    <w:rsid w:val="007F7966"/>
    <w:rsid w:val="008015EC"/>
    <w:rsid w:val="008019FE"/>
    <w:rsid w:val="008041C6"/>
    <w:rsid w:val="00805E8A"/>
    <w:rsid w:val="00813B94"/>
    <w:rsid w:val="00816AA3"/>
    <w:rsid w:val="00817C68"/>
    <w:rsid w:val="00821F10"/>
    <w:rsid w:val="00822971"/>
    <w:rsid w:val="00824BD6"/>
    <w:rsid w:val="008524AB"/>
    <w:rsid w:val="00852AD4"/>
    <w:rsid w:val="008554CB"/>
    <w:rsid w:val="00862333"/>
    <w:rsid w:val="008671CF"/>
    <w:rsid w:val="0087081C"/>
    <w:rsid w:val="00883557"/>
    <w:rsid w:val="008872A3"/>
    <w:rsid w:val="0089138B"/>
    <w:rsid w:val="00891A02"/>
    <w:rsid w:val="008A14FA"/>
    <w:rsid w:val="008A4C85"/>
    <w:rsid w:val="008C47F0"/>
    <w:rsid w:val="008D626F"/>
    <w:rsid w:val="008E434F"/>
    <w:rsid w:val="008E6341"/>
    <w:rsid w:val="008E7B2E"/>
    <w:rsid w:val="008F173C"/>
    <w:rsid w:val="008F2048"/>
    <w:rsid w:val="009003FD"/>
    <w:rsid w:val="00900CE1"/>
    <w:rsid w:val="00901E0A"/>
    <w:rsid w:val="00910FBE"/>
    <w:rsid w:val="00911B1B"/>
    <w:rsid w:val="0091223A"/>
    <w:rsid w:val="00915D02"/>
    <w:rsid w:val="00924EB8"/>
    <w:rsid w:val="00932E5F"/>
    <w:rsid w:val="00935685"/>
    <w:rsid w:val="009358E1"/>
    <w:rsid w:val="00935B71"/>
    <w:rsid w:val="0093674D"/>
    <w:rsid w:val="00936A2D"/>
    <w:rsid w:val="00936F7F"/>
    <w:rsid w:val="009560EB"/>
    <w:rsid w:val="009571BC"/>
    <w:rsid w:val="009574FA"/>
    <w:rsid w:val="00960D15"/>
    <w:rsid w:val="0096274E"/>
    <w:rsid w:val="00963616"/>
    <w:rsid w:val="00967023"/>
    <w:rsid w:val="00970A54"/>
    <w:rsid w:val="00974D2C"/>
    <w:rsid w:val="0097651D"/>
    <w:rsid w:val="00981C9A"/>
    <w:rsid w:val="0098514F"/>
    <w:rsid w:val="0099561A"/>
    <w:rsid w:val="009963AD"/>
    <w:rsid w:val="00997095"/>
    <w:rsid w:val="00997265"/>
    <w:rsid w:val="00997CF7"/>
    <w:rsid w:val="009A09CB"/>
    <w:rsid w:val="009B063E"/>
    <w:rsid w:val="009B5023"/>
    <w:rsid w:val="009C14DF"/>
    <w:rsid w:val="009C45EF"/>
    <w:rsid w:val="009C6044"/>
    <w:rsid w:val="009D40FF"/>
    <w:rsid w:val="009D4B6E"/>
    <w:rsid w:val="009D7581"/>
    <w:rsid w:val="009D7C12"/>
    <w:rsid w:val="009E3338"/>
    <w:rsid w:val="009E5911"/>
    <w:rsid w:val="009E5B02"/>
    <w:rsid w:val="009E60E7"/>
    <w:rsid w:val="00A0232D"/>
    <w:rsid w:val="00A02DE6"/>
    <w:rsid w:val="00A1546D"/>
    <w:rsid w:val="00A20626"/>
    <w:rsid w:val="00A20928"/>
    <w:rsid w:val="00A2278F"/>
    <w:rsid w:val="00A23A75"/>
    <w:rsid w:val="00A24B44"/>
    <w:rsid w:val="00A317D7"/>
    <w:rsid w:val="00A334A4"/>
    <w:rsid w:val="00A41C1C"/>
    <w:rsid w:val="00A4526D"/>
    <w:rsid w:val="00A53377"/>
    <w:rsid w:val="00A55E78"/>
    <w:rsid w:val="00A708AB"/>
    <w:rsid w:val="00A73298"/>
    <w:rsid w:val="00A74383"/>
    <w:rsid w:val="00A846DA"/>
    <w:rsid w:val="00A932A8"/>
    <w:rsid w:val="00A94424"/>
    <w:rsid w:val="00A97B89"/>
    <w:rsid w:val="00AA1E41"/>
    <w:rsid w:val="00AA3028"/>
    <w:rsid w:val="00AA61C7"/>
    <w:rsid w:val="00AA7A5C"/>
    <w:rsid w:val="00AB3FCB"/>
    <w:rsid w:val="00AB4ACD"/>
    <w:rsid w:val="00AC10A0"/>
    <w:rsid w:val="00AC1F0D"/>
    <w:rsid w:val="00AC5DD3"/>
    <w:rsid w:val="00AD15C2"/>
    <w:rsid w:val="00AD179F"/>
    <w:rsid w:val="00AD4E15"/>
    <w:rsid w:val="00AD7751"/>
    <w:rsid w:val="00AE3D82"/>
    <w:rsid w:val="00AE6931"/>
    <w:rsid w:val="00AF247A"/>
    <w:rsid w:val="00AF6B57"/>
    <w:rsid w:val="00B05622"/>
    <w:rsid w:val="00B11F06"/>
    <w:rsid w:val="00B15888"/>
    <w:rsid w:val="00B16259"/>
    <w:rsid w:val="00B16CEF"/>
    <w:rsid w:val="00B27598"/>
    <w:rsid w:val="00B30D9F"/>
    <w:rsid w:val="00B334C0"/>
    <w:rsid w:val="00B43C17"/>
    <w:rsid w:val="00B46C8C"/>
    <w:rsid w:val="00B51572"/>
    <w:rsid w:val="00B53770"/>
    <w:rsid w:val="00B54CC1"/>
    <w:rsid w:val="00B552C2"/>
    <w:rsid w:val="00B57FBC"/>
    <w:rsid w:val="00B74A71"/>
    <w:rsid w:val="00B75279"/>
    <w:rsid w:val="00B75B46"/>
    <w:rsid w:val="00B852B7"/>
    <w:rsid w:val="00B8567A"/>
    <w:rsid w:val="00B8589D"/>
    <w:rsid w:val="00B87480"/>
    <w:rsid w:val="00B8777D"/>
    <w:rsid w:val="00B900DC"/>
    <w:rsid w:val="00B9040C"/>
    <w:rsid w:val="00B92FA7"/>
    <w:rsid w:val="00B93E68"/>
    <w:rsid w:val="00B963C4"/>
    <w:rsid w:val="00BA28DA"/>
    <w:rsid w:val="00BA47D6"/>
    <w:rsid w:val="00BA5D21"/>
    <w:rsid w:val="00BA640B"/>
    <w:rsid w:val="00BB2EE8"/>
    <w:rsid w:val="00BB3C88"/>
    <w:rsid w:val="00BB40C8"/>
    <w:rsid w:val="00BC28A6"/>
    <w:rsid w:val="00BC331D"/>
    <w:rsid w:val="00BC4C19"/>
    <w:rsid w:val="00BC7AAD"/>
    <w:rsid w:val="00BD52F0"/>
    <w:rsid w:val="00BD6F44"/>
    <w:rsid w:val="00BE02D8"/>
    <w:rsid w:val="00BF5560"/>
    <w:rsid w:val="00BF59A2"/>
    <w:rsid w:val="00C02245"/>
    <w:rsid w:val="00C02EC6"/>
    <w:rsid w:val="00C032FC"/>
    <w:rsid w:val="00C14901"/>
    <w:rsid w:val="00C14974"/>
    <w:rsid w:val="00C2092A"/>
    <w:rsid w:val="00C26F84"/>
    <w:rsid w:val="00C31059"/>
    <w:rsid w:val="00C31A1A"/>
    <w:rsid w:val="00C409FD"/>
    <w:rsid w:val="00C41C26"/>
    <w:rsid w:val="00C44DBD"/>
    <w:rsid w:val="00C45196"/>
    <w:rsid w:val="00C51380"/>
    <w:rsid w:val="00C52C64"/>
    <w:rsid w:val="00C5326C"/>
    <w:rsid w:val="00C61F3E"/>
    <w:rsid w:val="00C65D44"/>
    <w:rsid w:val="00C6666B"/>
    <w:rsid w:val="00C702C9"/>
    <w:rsid w:val="00C71D1C"/>
    <w:rsid w:val="00C7261B"/>
    <w:rsid w:val="00C75782"/>
    <w:rsid w:val="00C763A9"/>
    <w:rsid w:val="00C77F45"/>
    <w:rsid w:val="00C8118D"/>
    <w:rsid w:val="00C82651"/>
    <w:rsid w:val="00C87F38"/>
    <w:rsid w:val="00C94D3C"/>
    <w:rsid w:val="00C95715"/>
    <w:rsid w:val="00C95A9A"/>
    <w:rsid w:val="00CA25B9"/>
    <w:rsid w:val="00CA32F4"/>
    <w:rsid w:val="00CA4C26"/>
    <w:rsid w:val="00CC0501"/>
    <w:rsid w:val="00CC1461"/>
    <w:rsid w:val="00CC1C70"/>
    <w:rsid w:val="00CC2FAB"/>
    <w:rsid w:val="00CE46C2"/>
    <w:rsid w:val="00CE688F"/>
    <w:rsid w:val="00CE77EA"/>
    <w:rsid w:val="00CF4029"/>
    <w:rsid w:val="00CF6E24"/>
    <w:rsid w:val="00D038E2"/>
    <w:rsid w:val="00D05E2D"/>
    <w:rsid w:val="00D0641D"/>
    <w:rsid w:val="00D116DE"/>
    <w:rsid w:val="00D140FA"/>
    <w:rsid w:val="00D15AFD"/>
    <w:rsid w:val="00D1770E"/>
    <w:rsid w:val="00D203AF"/>
    <w:rsid w:val="00D21B50"/>
    <w:rsid w:val="00D26A53"/>
    <w:rsid w:val="00D30E03"/>
    <w:rsid w:val="00D3645B"/>
    <w:rsid w:val="00D3794E"/>
    <w:rsid w:val="00D476E1"/>
    <w:rsid w:val="00D51483"/>
    <w:rsid w:val="00D521DF"/>
    <w:rsid w:val="00D56985"/>
    <w:rsid w:val="00D60C45"/>
    <w:rsid w:val="00D72568"/>
    <w:rsid w:val="00D74FB2"/>
    <w:rsid w:val="00D913F8"/>
    <w:rsid w:val="00DA2E34"/>
    <w:rsid w:val="00DA4803"/>
    <w:rsid w:val="00DC4E36"/>
    <w:rsid w:val="00DC500F"/>
    <w:rsid w:val="00DC5138"/>
    <w:rsid w:val="00DC65DD"/>
    <w:rsid w:val="00DD4E92"/>
    <w:rsid w:val="00DE2AD4"/>
    <w:rsid w:val="00DE39DF"/>
    <w:rsid w:val="00DF3B09"/>
    <w:rsid w:val="00DF3DCE"/>
    <w:rsid w:val="00E04AB1"/>
    <w:rsid w:val="00E064F5"/>
    <w:rsid w:val="00E0680F"/>
    <w:rsid w:val="00E07DE0"/>
    <w:rsid w:val="00E12DF9"/>
    <w:rsid w:val="00E1542B"/>
    <w:rsid w:val="00E20EBF"/>
    <w:rsid w:val="00E20FF3"/>
    <w:rsid w:val="00E21474"/>
    <w:rsid w:val="00E220F6"/>
    <w:rsid w:val="00E25B17"/>
    <w:rsid w:val="00E31F53"/>
    <w:rsid w:val="00E338B1"/>
    <w:rsid w:val="00E349EF"/>
    <w:rsid w:val="00E35A24"/>
    <w:rsid w:val="00E40FC4"/>
    <w:rsid w:val="00E46BEC"/>
    <w:rsid w:val="00E5277A"/>
    <w:rsid w:val="00E54451"/>
    <w:rsid w:val="00E55BC9"/>
    <w:rsid w:val="00E56A14"/>
    <w:rsid w:val="00E63717"/>
    <w:rsid w:val="00E6452F"/>
    <w:rsid w:val="00E73C29"/>
    <w:rsid w:val="00E74253"/>
    <w:rsid w:val="00E75564"/>
    <w:rsid w:val="00E76CD4"/>
    <w:rsid w:val="00E809FE"/>
    <w:rsid w:val="00E830BB"/>
    <w:rsid w:val="00E9368B"/>
    <w:rsid w:val="00E96C47"/>
    <w:rsid w:val="00E96F08"/>
    <w:rsid w:val="00EA1718"/>
    <w:rsid w:val="00EA34B7"/>
    <w:rsid w:val="00EB0B86"/>
    <w:rsid w:val="00EB4A18"/>
    <w:rsid w:val="00EC30C9"/>
    <w:rsid w:val="00EC443A"/>
    <w:rsid w:val="00EC5EB1"/>
    <w:rsid w:val="00EC6E30"/>
    <w:rsid w:val="00ED4BD1"/>
    <w:rsid w:val="00EE0345"/>
    <w:rsid w:val="00EE0392"/>
    <w:rsid w:val="00EE0C09"/>
    <w:rsid w:val="00EE2259"/>
    <w:rsid w:val="00EE275B"/>
    <w:rsid w:val="00EF04AA"/>
    <w:rsid w:val="00EF08AE"/>
    <w:rsid w:val="00F00193"/>
    <w:rsid w:val="00F039AD"/>
    <w:rsid w:val="00F048B8"/>
    <w:rsid w:val="00F0638B"/>
    <w:rsid w:val="00F10211"/>
    <w:rsid w:val="00F110B5"/>
    <w:rsid w:val="00F1508D"/>
    <w:rsid w:val="00F217CD"/>
    <w:rsid w:val="00F22B27"/>
    <w:rsid w:val="00F23A75"/>
    <w:rsid w:val="00F24A0B"/>
    <w:rsid w:val="00F273BD"/>
    <w:rsid w:val="00F30059"/>
    <w:rsid w:val="00F3150B"/>
    <w:rsid w:val="00F33ECF"/>
    <w:rsid w:val="00F36578"/>
    <w:rsid w:val="00F369BA"/>
    <w:rsid w:val="00F37348"/>
    <w:rsid w:val="00F40936"/>
    <w:rsid w:val="00F44949"/>
    <w:rsid w:val="00F4674D"/>
    <w:rsid w:val="00F5018A"/>
    <w:rsid w:val="00F5152D"/>
    <w:rsid w:val="00F62438"/>
    <w:rsid w:val="00F646C8"/>
    <w:rsid w:val="00F679A0"/>
    <w:rsid w:val="00F7041C"/>
    <w:rsid w:val="00F72679"/>
    <w:rsid w:val="00F72B70"/>
    <w:rsid w:val="00F734BA"/>
    <w:rsid w:val="00F75390"/>
    <w:rsid w:val="00F754F8"/>
    <w:rsid w:val="00F825E1"/>
    <w:rsid w:val="00F82755"/>
    <w:rsid w:val="00F83795"/>
    <w:rsid w:val="00F86E0E"/>
    <w:rsid w:val="00F923AB"/>
    <w:rsid w:val="00F926D8"/>
    <w:rsid w:val="00F943D1"/>
    <w:rsid w:val="00FA0B63"/>
    <w:rsid w:val="00FA56DD"/>
    <w:rsid w:val="00FA6F6C"/>
    <w:rsid w:val="00FA7202"/>
    <w:rsid w:val="00FA7F67"/>
    <w:rsid w:val="00FB09BD"/>
    <w:rsid w:val="00FB2A48"/>
    <w:rsid w:val="00FB4709"/>
    <w:rsid w:val="00FB53C8"/>
    <w:rsid w:val="00FB67B7"/>
    <w:rsid w:val="00FB753E"/>
    <w:rsid w:val="00FD591A"/>
    <w:rsid w:val="00FD7CC6"/>
    <w:rsid w:val="00FE14D5"/>
    <w:rsid w:val="00FE54AA"/>
    <w:rsid w:val="00FF5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0F1D8"/>
  <w15:docId w15:val="{8FC17B9E-60E1-484A-AE37-FF0C87C8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7F0"/>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7F0"/>
    <w:pPr>
      <w:ind w:left="720"/>
    </w:pPr>
  </w:style>
  <w:style w:type="paragraph" w:styleId="Header">
    <w:name w:val="header"/>
    <w:basedOn w:val="Normal"/>
    <w:link w:val="HeaderChar"/>
    <w:uiPriority w:val="99"/>
    <w:unhideWhenUsed/>
    <w:rsid w:val="00501F01"/>
    <w:pPr>
      <w:tabs>
        <w:tab w:val="center" w:pos="4513"/>
        <w:tab w:val="right" w:pos="9026"/>
      </w:tabs>
    </w:pPr>
  </w:style>
  <w:style w:type="character" w:customStyle="1" w:styleId="HeaderChar">
    <w:name w:val="Header Char"/>
    <w:basedOn w:val="DefaultParagraphFont"/>
    <w:link w:val="Header"/>
    <w:uiPriority w:val="99"/>
    <w:rsid w:val="00501F01"/>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501F01"/>
    <w:pPr>
      <w:tabs>
        <w:tab w:val="center" w:pos="4513"/>
        <w:tab w:val="right" w:pos="9026"/>
      </w:tabs>
    </w:pPr>
  </w:style>
  <w:style w:type="character" w:customStyle="1" w:styleId="FooterChar">
    <w:name w:val="Footer Char"/>
    <w:basedOn w:val="DefaultParagraphFont"/>
    <w:link w:val="Footer"/>
    <w:uiPriority w:val="99"/>
    <w:rsid w:val="00501F01"/>
    <w:rPr>
      <w:rFonts w:ascii="Microsoft Sans Serif" w:eastAsia="Times New Roman" w:hAnsi="Microsoft Sans Serif" w:cs="Times New Roman"/>
      <w:szCs w:val="20"/>
      <w:lang w:eastAsia="en-GB"/>
    </w:rPr>
  </w:style>
  <w:style w:type="character" w:styleId="Hyperlink">
    <w:name w:val="Hyperlink"/>
    <w:basedOn w:val="DefaultParagraphFont"/>
    <w:uiPriority w:val="99"/>
    <w:unhideWhenUsed/>
    <w:rsid w:val="00997095"/>
    <w:rPr>
      <w:color w:val="0563C1" w:themeColor="hyperlink"/>
      <w:u w:val="single"/>
    </w:rPr>
  </w:style>
  <w:style w:type="paragraph" w:styleId="BalloonText">
    <w:name w:val="Balloon Text"/>
    <w:basedOn w:val="Normal"/>
    <w:link w:val="BalloonTextChar"/>
    <w:uiPriority w:val="99"/>
    <w:semiHidden/>
    <w:unhideWhenUsed/>
    <w:rsid w:val="00B056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622"/>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7C2684"/>
    <w:rPr>
      <w:color w:val="808080"/>
      <w:shd w:val="clear" w:color="auto" w:fill="E6E6E6"/>
    </w:rPr>
  </w:style>
  <w:style w:type="character" w:styleId="FollowedHyperlink">
    <w:name w:val="FollowedHyperlink"/>
    <w:basedOn w:val="DefaultParagraphFont"/>
    <w:uiPriority w:val="99"/>
    <w:semiHidden/>
    <w:unhideWhenUsed/>
    <w:rsid w:val="000A3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20375">
      <w:bodyDiv w:val="1"/>
      <w:marLeft w:val="0"/>
      <w:marRight w:val="0"/>
      <w:marTop w:val="0"/>
      <w:marBottom w:val="0"/>
      <w:divBdr>
        <w:top w:val="none" w:sz="0" w:space="0" w:color="auto"/>
        <w:left w:val="none" w:sz="0" w:space="0" w:color="auto"/>
        <w:bottom w:val="none" w:sz="0" w:space="0" w:color="auto"/>
        <w:right w:val="none" w:sz="0" w:space="0" w:color="auto"/>
      </w:divBdr>
    </w:div>
    <w:div w:id="70348530">
      <w:bodyDiv w:val="1"/>
      <w:marLeft w:val="0"/>
      <w:marRight w:val="0"/>
      <w:marTop w:val="0"/>
      <w:marBottom w:val="0"/>
      <w:divBdr>
        <w:top w:val="none" w:sz="0" w:space="0" w:color="auto"/>
        <w:left w:val="none" w:sz="0" w:space="0" w:color="auto"/>
        <w:bottom w:val="none" w:sz="0" w:space="0" w:color="auto"/>
        <w:right w:val="none" w:sz="0" w:space="0" w:color="auto"/>
      </w:divBdr>
    </w:div>
    <w:div w:id="71508705">
      <w:bodyDiv w:val="1"/>
      <w:marLeft w:val="0"/>
      <w:marRight w:val="0"/>
      <w:marTop w:val="0"/>
      <w:marBottom w:val="0"/>
      <w:divBdr>
        <w:top w:val="none" w:sz="0" w:space="0" w:color="auto"/>
        <w:left w:val="none" w:sz="0" w:space="0" w:color="auto"/>
        <w:bottom w:val="none" w:sz="0" w:space="0" w:color="auto"/>
        <w:right w:val="none" w:sz="0" w:space="0" w:color="auto"/>
      </w:divBdr>
    </w:div>
    <w:div w:id="111436868">
      <w:bodyDiv w:val="1"/>
      <w:marLeft w:val="0"/>
      <w:marRight w:val="0"/>
      <w:marTop w:val="0"/>
      <w:marBottom w:val="0"/>
      <w:divBdr>
        <w:top w:val="none" w:sz="0" w:space="0" w:color="auto"/>
        <w:left w:val="none" w:sz="0" w:space="0" w:color="auto"/>
        <w:bottom w:val="none" w:sz="0" w:space="0" w:color="auto"/>
        <w:right w:val="none" w:sz="0" w:space="0" w:color="auto"/>
      </w:divBdr>
    </w:div>
    <w:div w:id="198206005">
      <w:bodyDiv w:val="1"/>
      <w:marLeft w:val="0"/>
      <w:marRight w:val="0"/>
      <w:marTop w:val="0"/>
      <w:marBottom w:val="0"/>
      <w:divBdr>
        <w:top w:val="none" w:sz="0" w:space="0" w:color="auto"/>
        <w:left w:val="none" w:sz="0" w:space="0" w:color="auto"/>
        <w:bottom w:val="none" w:sz="0" w:space="0" w:color="auto"/>
        <w:right w:val="none" w:sz="0" w:space="0" w:color="auto"/>
      </w:divBdr>
    </w:div>
    <w:div w:id="261838617">
      <w:bodyDiv w:val="1"/>
      <w:marLeft w:val="0"/>
      <w:marRight w:val="0"/>
      <w:marTop w:val="0"/>
      <w:marBottom w:val="0"/>
      <w:divBdr>
        <w:top w:val="none" w:sz="0" w:space="0" w:color="auto"/>
        <w:left w:val="none" w:sz="0" w:space="0" w:color="auto"/>
        <w:bottom w:val="none" w:sz="0" w:space="0" w:color="auto"/>
        <w:right w:val="none" w:sz="0" w:space="0" w:color="auto"/>
      </w:divBdr>
    </w:div>
    <w:div w:id="286468619">
      <w:bodyDiv w:val="1"/>
      <w:marLeft w:val="0"/>
      <w:marRight w:val="0"/>
      <w:marTop w:val="0"/>
      <w:marBottom w:val="0"/>
      <w:divBdr>
        <w:top w:val="none" w:sz="0" w:space="0" w:color="auto"/>
        <w:left w:val="none" w:sz="0" w:space="0" w:color="auto"/>
        <w:bottom w:val="none" w:sz="0" w:space="0" w:color="auto"/>
        <w:right w:val="none" w:sz="0" w:space="0" w:color="auto"/>
      </w:divBdr>
      <w:divsChild>
        <w:div w:id="645816261">
          <w:marLeft w:val="-2000"/>
          <w:marRight w:val="-400"/>
          <w:marTop w:val="0"/>
          <w:marBottom w:val="0"/>
          <w:divBdr>
            <w:top w:val="none" w:sz="0" w:space="0" w:color="auto"/>
            <w:left w:val="none" w:sz="0" w:space="0" w:color="auto"/>
            <w:bottom w:val="none" w:sz="0" w:space="0" w:color="auto"/>
            <w:right w:val="none" w:sz="0" w:space="0" w:color="auto"/>
          </w:divBdr>
        </w:div>
        <w:div w:id="655106710">
          <w:marLeft w:val="-2000"/>
          <w:marRight w:val="-400"/>
          <w:marTop w:val="0"/>
          <w:marBottom w:val="0"/>
          <w:divBdr>
            <w:top w:val="none" w:sz="0" w:space="0" w:color="auto"/>
            <w:left w:val="none" w:sz="0" w:space="0" w:color="auto"/>
            <w:bottom w:val="none" w:sz="0" w:space="0" w:color="auto"/>
            <w:right w:val="none" w:sz="0" w:space="0" w:color="auto"/>
          </w:divBdr>
        </w:div>
        <w:div w:id="1765952580">
          <w:marLeft w:val="-2000"/>
          <w:marRight w:val="-400"/>
          <w:marTop w:val="0"/>
          <w:marBottom w:val="0"/>
          <w:divBdr>
            <w:top w:val="none" w:sz="0" w:space="0" w:color="auto"/>
            <w:left w:val="none" w:sz="0" w:space="0" w:color="auto"/>
            <w:bottom w:val="none" w:sz="0" w:space="0" w:color="auto"/>
            <w:right w:val="none" w:sz="0" w:space="0" w:color="auto"/>
          </w:divBdr>
        </w:div>
        <w:div w:id="1775397351">
          <w:marLeft w:val="-2000"/>
          <w:marRight w:val="-400"/>
          <w:marTop w:val="0"/>
          <w:marBottom w:val="0"/>
          <w:divBdr>
            <w:top w:val="none" w:sz="0" w:space="0" w:color="auto"/>
            <w:left w:val="none" w:sz="0" w:space="0" w:color="auto"/>
            <w:bottom w:val="none" w:sz="0" w:space="0" w:color="auto"/>
            <w:right w:val="none" w:sz="0" w:space="0" w:color="auto"/>
          </w:divBdr>
        </w:div>
        <w:div w:id="1709404231">
          <w:marLeft w:val="-2000"/>
          <w:marRight w:val="-400"/>
          <w:marTop w:val="0"/>
          <w:marBottom w:val="0"/>
          <w:divBdr>
            <w:top w:val="none" w:sz="0" w:space="0" w:color="auto"/>
            <w:left w:val="none" w:sz="0" w:space="0" w:color="auto"/>
            <w:bottom w:val="none" w:sz="0" w:space="0" w:color="auto"/>
            <w:right w:val="none" w:sz="0" w:space="0" w:color="auto"/>
          </w:divBdr>
        </w:div>
        <w:div w:id="1998806651">
          <w:marLeft w:val="-2000"/>
          <w:marRight w:val="-400"/>
          <w:marTop w:val="0"/>
          <w:marBottom w:val="0"/>
          <w:divBdr>
            <w:top w:val="none" w:sz="0" w:space="0" w:color="auto"/>
            <w:left w:val="none" w:sz="0" w:space="0" w:color="auto"/>
            <w:bottom w:val="none" w:sz="0" w:space="0" w:color="auto"/>
            <w:right w:val="none" w:sz="0" w:space="0" w:color="auto"/>
          </w:divBdr>
        </w:div>
        <w:div w:id="1047490862">
          <w:marLeft w:val="-2000"/>
          <w:marRight w:val="-400"/>
          <w:marTop w:val="0"/>
          <w:marBottom w:val="0"/>
          <w:divBdr>
            <w:top w:val="none" w:sz="0" w:space="0" w:color="auto"/>
            <w:left w:val="none" w:sz="0" w:space="0" w:color="auto"/>
            <w:bottom w:val="none" w:sz="0" w:space="0" w:color="auto"/>
            <w:right w:val="none" w:sz="0" w:space="0" w:color="auto"/>
          </w:divBdr>
        </w:div>
        <w:div w:id="620577839">
          <w:marLeft w:val="-2000"/>
          <w:marRight w:val="-400"/>
          <w:marTop w:val="0"/>
          <w:marBottom w:val="0"/>
          <w:divBdr>
            <w:top w:val="none" w:sz="0" w:space="0" w:color="auto"/>
            <w:left w:val="none" w:sz="0" w:space="0" w:color="auto"/>
            <w:bottom w:val="none" w:sz="0" w:space="0" w:color="auto"/>
            <w:right w:val="none" w:sz="0" w:space="0" w:color="auto"/>
          </w:divBdr>
        </w:div>
        <w:div w:id="1380472970">
          <w:marLeft w:val="-2000"/>
          <w:marRight w:val="-400"/>
          <w:marTop w:val="0"/>
          <w:marBottom w:val="0"/>
          <w:divBdr>
            <w:top w:val="none" w:sz="0" w:space="0" w:color="auto"/>
            <w:left w:val="none" w:sz="0" w:space="0" w:color="auto"/>
            <w:bottom w:val="none" w:sz="0" w:space="0" w:color="auto"/>
            <w:right w:val="none" w:sz="0" w:space="0" w:color="auto"/>
          </w:divBdr>
        </w:div>
        <w:div w:id="1368291991">
          <w:marLeft w:val="-2000"/>
          <w:marRight w:val="-400"/>
          <w:marTop w:val="0"/>
          <w:marBottom w:val="0"/>
          <w:divBdr>
            <w:top w:val="none" w:sz="0" w:space="0" w:color="auto"/>
            <w:left w:val="none" w:sz="0" w:space="0" w:color="auto"/>
            <w:bottom w:val="none" w:sz="0" w:space="0" w:color="auto"/>
            <w:right w:val="none" w:sz="0" w:space="0" w:color="auto"/>
          </w:divBdr>
        </w:div>
        <w:div w:id="657348627">
          <w:marLeft w:val="-2000"/>
          <w:marRight w:val="-400"/>
          <w:marTop w:val="0"/>
          <w:marBottom w:val="0"/>
          <w:divBdr>
            <w:top w:val="none" w:sz="0" w:space="0" w:color="auto"/>
            <w:left w:val="none" w:sz="0" w:space="0" w:color="auto"/>
            <w:bottom w:val="none" w:sz="0" w:space="0" w:color="auto"/>
            <w:right w:val="none" w:sz="0" w:space="0" w:color="auto"/>
          </w:divBdr>
        </w:div>
        <w:div w:id="1656371789">
          <w:marLeft w:val="-2000"/>
          <w:marRight w:val="-400"/>
          <w:marTop w:val="0"/>
          <w:marBottom w:val="0"/>
          <w:divBdr>
            <w:top w:val="none" w:sz="0" w:space="0" w:color="auto"/>
            <w:left w:val="none" w:sz="0" w:space="0" w:color="auto"/>
            <w:bottom w:val="none" w:sz="0" w:space="0" w:color="auto"/>
            <w:right w:val="none" w:sz="0" w:space="0" w:color="auto"/>
          </w:divBdr>
        </w:div>
        <w:div w:id="822433078">
          <w:marLeft w:val="-2000"/>
          <w:marRight w:val="-400"/>
          <w:marTop w:val="0"/>
          <w:marBottom w:val="0"/>
          <w:divBdr>
            <w:top w:val="none" w:sz="0" w:space="0" w:color="auto"/>
            <w:left w:val="none" w:sz="0" w:space="0" w:color="auto"/>
            <w:bottom w:val="none" w:sz="0" w:space="0" w:color="auto"/>
            <w:right w:val="none" w:sz="0" w:space="0" w:color="auto"/>
          </w:divBdr>
        </w:div>
        <w:div w:id="524711873">
          <w:marLeft w:val="-2000"/>
          <w:marRight w:val="-400"/>
          <w:marTop w:val="0"/>
          <w:marBottom w:val="0"/>
          <w:divBdr>
            <w:top w:val="none" w:sz="0" w:space="0" w:color="auto"/>
            <w:left w:val="none" w:sz="0" w:space="0" w:color="auto"/>
            <w:bottom w:val="none" w:sz="0" w:space="0" w:color="auto"/>
            <w:right w:val="none" w:sz="0" w:space="0" w:color="auto"/>
          </w:divBdr>
        </w:div>
        <w:div w:id="1131745197">
          <w:marLeft w:val="-2000"/>
          <w:marRight w:val="-400"/>
          <w:marTop w:val="0"/>
          <w:marBottom w:val="0"/>
          <w:divBdr>
            <w:top w:val="none" w:sz="0" w:space="0" w:color="auto"/>
            <w:left w:val="none" w:sz="0" w:space="0" w:color="auto"/>
            <w:bottom w:val="none" w:sz="0" w:space="0" w:color="auto"/>
            <w:right w:val="none" w:sz="0" w:space="0" w:color="auto"/>
          </w:divBdr>
        </w:div>
        <w:div w:id="1890142537">
          <w:marLeft w:val="-2000"/>
          <w:marRight w:val="-400"/>
          <w:marTop w:val="0"/>
          <w:marBottom w:val="0"/>
          <w:divBdr>
            <w:top w:val="none" w:sz="0" w:space="0" w:color="auto"/>
            <w:left w:val="none" w:sz="0" w:space="0" w:color="auto"/>
            <w:bottom w:val="none" w:sz="0" w:space="0" w:color="auto"/>
            <w:right w:val="none" w:sz="0" w:space="0" w:color="auto"/>
          </w:divBdr>
        </w:div>
        <w:div w:id="49038707">
          <w:marLeft w:val="-2000"/>
          <w:marRight w:val="-400"/>
          <w:marTop w:val="0"/>
          <w:marBottom w:val="0"/>
          <w:divBdr>
            <w:top w:val="none" w:sz="0" w:space="0" w:color="auto"/>
            <w:left w:val="none" w:sz="0" w:space="0" w:color="auto"/>
            <w:bottom w:val="none" w:sz="0" w:space="0" w:color="auto"/>
            <w:right w:val="none" w:sz="0" w:space="0" w:color="auto"/>
          </w:divBdr>
        </w:div>
        <w:div w:id="1838954520">
          <w:marLeft w:val="-2000"/>
          <w:marRight w:val="-400"/>
          <w:marTop w:val="0"/>
          <w:marBottom w:val="0"/>
          <w:divBdr>
            <w:top w:val="none" w:sz="0" w:space="0" w:color="auto"/>
            <w:left w:val="none" w:sz="0" w:space="0" w:color="auto"/>
            <w:bottom w:val="none" w:sz="0" w:space="0" w:color="auto"/>
            <w:right w:val="none" w:sz="0" w:space="0" w:color="auto"/>
          </w:divBdr>
        </w:div>
      </w:divsChild>
    </w:div>
    <w:div w:id="332489878">
      <w:bodyDiv w:val="1"/>
      <w:marLeft w:val="0"/>
      <w:marRight w:val="0"/>
      <w:marTop w:val="0"/>
      <w:marBottom w:val="0"/>
      <w:divBdr>
        <w:top w:val="none" w:sz="0" w:space="0" w:color="auto"/>
        <w:left w:val="none" w:sz="0" w:space="0" w:color="auto"/>
        <w:bottom w:val="none" w:sz="0" w:space="0" w:color="auto"/>
        <w:right w:val="none" w:sz="0" w:space="0" w:color="auto"/>
      </w:divBdr>
    </w:div>
    <w:div w:id="381445540">
      <w:bodyDiv w:val="1"/>
      <w:marLeft w:val="0"/>
      <w:marRight w:val="0"/>
      <w:marTop w:val="0"/>
      <w:marBottom w:val="0"/>
      <w:divBdr>
        <w:top w:val="none" w:sz="0" w:space="0" w:color="auto"/>
        <w:left w:val="none" w:sz="0" w:space="0" w:color="auto"/>
        <w:bottom w:val="none" w:sz="0" w:space="0" w:color="auto"/>
        <w:right w:val="none" w:sz="0" w:space="0" w:color="auto"/>
      </w:divBdr>
    </w:div>
    <w:div w:id="459691543">
      <w:bodyDiv w:val="1"/>
      <w:marLeft w:val="0"/>
      <w:marRight w:val="0"/>
      <w:marTop w:val="0"/>
      <w:marBottom w:val="0"/>
      <w:divBdr>
        <w:top w:val="none" w:sz="0" w:space="0" w:color="auto"/>
        <w:left w:val="none" w:sz="0" w:space="0" w:color="auto"/>
        <w:bottom w:val="none" w:sz="0" w:space="0" w:color="auto"/>
        <w:right w:val="none" w:sz="0" w:space="0" w:color="auto"/>
      </w:divBdr>
    </w:div>
    <w:div w:id="519394382">
      <w:bodyDiv w:val="1"/>
      <w:marLeft w:val="0"/>
      <w:marRight w:val="0"/>
      <w:marTop w:val="0"/>
      <w:marBottom w:val="0"/>
      <w:divBdr>
        <w:top w:val="none" w:sz="0" w:space="0" w:color="auto"/>
        <w:left w:val="none" w:sz="0" w:space="0" w:color="auto"/>
        <w:bottom w:val="none" w:sz="0" w:space="0" w:color="auto"/>
        <w:right w:val="none" w:sz="0" w:space="0" w:color="auto"/>
      </w:divBdr>
    </w:div>
    <w:div w:id="560215933">
      <w:bodyDiv w:val="1"/>
      <w:marLeft w:val="0"/>
      <w:marRight w:val="0"/>
      <w:marTop w:val="0"/>
      <w:marBottom w:val="0"/>
      <w:divBdr>
        <w:top w:val="none" w:sz="0" w:space="0" w:color="auto"/>
        <w:left w:val="none" w:sz="0" w:space="0" w:color="auto"/>
        <w:bottom w:val="none" w:sz="0" w:space="0" w:color="auto"/>
        <w:right w:val="none" w:sz="0" w:space="0" w:color="auto"/>
      </w:divBdr>
    </w:div>
    <w:div w:id="589705168">
      <w:bodyDiv w:val="1"/>
      <w:marLeft w:val="0"/>
      <w:marRight w:val="0"/>
      <w:marTop w:val="0"/>
      <w:marBottom w:val="0"/>
      <w:divBdr>
        <w:top w:val="none" w:sz="0" w:space="0" w:color="auto"/>
        <w:left w:val="none" w:sz="0" w:space="0" w:color="auto"/>
        <w:bottom w:val="none" w:sz="0" w:space="0" w:color="auto"/>
        <w:right w:val="none" w:sz="0" w:space="0" w:color="auto"/>
      </w:divBdr>
    </w:div>
    <w:div w:id="1024211310">
      <w:bodyDiv w:val="1"/>
      <w:marLeft w:val="0"/>
      <w:marRight w:val="0"/>
      <w:marTop w:val="0"/>
      <w:marBottom w:val="0"/>
      <w:divBdr>
        <w:top w:val="none" w:sz="0" w:space="0" w:color="auto"/>
        <w:left w:val="none" w:sz="0" w:space="0" w:color="auto"/>
        <w:bottom w:val="none" w:sz="0" w:space="0" w:color="auto"/>
        <w:right w:val="none" w:sz="0" w:space="0" w:color="auto"/>
      </w:divBdr>
    </w:div>
    <w:div w:id="1080326140">
      <w:bodyDiv w:val="1"/>
      <w:marLeft w:val="0"/>
      <w:marRight w:val="0"/>
      <w:marTop w:val="0"/>
      <w:marBottom w:val="0"/>
      <w:divBdr>
        <w:top w:val="none" w:sz="0" w:space="0" w:color="auto"/>
        <w:left w:val="none" w:sz="0" w:space="0" w:color="auto"/>
        <w:bottom w:val="none" w:sz="0" w:space="0" w:color="auto"/>
        <w:right w:val="none" w:sz="0" w:space="0" w:color="auto"/>
      </w:divBdr>
    </w:div>
    <w:div w:id="1141734270">
      <w:bodyDiv w:val="1"/>
      <w:marLeft w:val="0"/>
      <w:marRight w:val="0"/>
      <w:marTop w:val="0"/>
      <w:marBottom w:val="0"/>
      <w:divBdr>
        <w:top w:val="none" w:sz="0" w:space="0" w:color="auto"/>
        <w:left w:val="none" w:sz="0" w:space="0" w:color="auto"/>
        <w:bottom w:val="none" w:sz="0" w:space="0" w:color="auto"/>
        <w:right w:val="none" w:sz="0" w:space="0" w:color="auto"/>
      </w:divBdr>
    </w:div>
    <w:div w:id="1364287438">
      <w:bodyDiv w:val="1"/>
      <w:marLeft w:val="0"/>
      <w:marRight w:val="0"/>
      <w:marTop w:val="0"/>
      <w:marBottom w:val="0"/>
      <w:divBdr>
        <w:top w:val="none" w:sz="0" w:space="0" w:color="auto"/>
        <w:left w:val="none" w:sz="0" w:space="0" w:color="auto"/>
        <w:bottom w:val="none" w:sz="0" w:space="0" w:color="auto"/>
        <w:right w:val="none" w:sz="0" w:space="0" w:color="auto"/>
      </w:divBdr>
    </w:div>
    <w:div w:id="2015523174">
      <w:bodyDiv w:val="1"/>
      <w:marLeft w:val="0"/>
      <w:marRight w:val="0"/>
      <w:marTop w:val="0"/>
      <w:marBottom w:val="0"/>
      <w:divBdr>
        <w:top w:val="none" w:sz="0" w:space="0" w:color="auto"/>
        <w:left w:val="none" w:sz="0" w:space="0" w:color="auto"/>
        <w:bottom w:val="none" w:sz="0" w:space="0" w:color="auto"/>
        <w:right w:val="none" w:sz="0" w:space="0" w:color="auto"/>
      </w:divBdr>
    </w:div>
    <w:div w:id="2045907899">
      <w:bodyDiv w:val="1"/>
      <w:marLeft w:val="0"/>
      <w:marRight w:val="0"/>
      <w:marTop w:val="0"/>
      <w:marBottom w:val="0"/>
      <w:divBdr>
        <w:top w:val="none" w:sz="0" w:space="0" w:color="auto"/>
        <w:left w:val="none" w:sz="0" w:space="0" w:color="auto"/>
        <w:bottom w:val="none" w:sz="0" w:space="0" w:color="auto"/>
        <w:right w:val="none" w:sz="0" w:space="0" w:color="auto"/>
      </w:divBdr>
    </w:div>
    <w:div w:id="207646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CFE46-B987-45E9-B828-BBD6241DF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2016</Words>
  <Characters>11493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Collins</dc:creator>
  <cp:keywords/>
  <dc:description/>
  <cp:lastModifiedBy>Clerk</cp:lastModifiedBy>
  <cp:revision>2</cp:revision>
  <cp:lastPrinted>2019-05-13T10:15:00Z</cp:lastPrinted>
  <dcterms:created xsi:type="dcterms:W3CDTF">2019-06-11T11:24:00Z</dcterms:created>
  <dcterms:modified xsi:type="dcterms:W3CDTF">2019-06-11T11:24:00Z</dcterms:modified>
</cp:coreProperties>
</file>