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FA315" w14:textId="77777777" w:rsidR="00CD6D2A" w:rsidRPr="003F41C4" w:rsidRDefault="00BF6776" w:rsidP="003F41C4">
      <w:pPr>
        <w:spacing w:after="0" w:line="240" w:lineRule="auto"/>
        <w:jc w:val="both"/>
        <w:rPr>
          <w:rFonts w:ascii="Calibri" w:hAnsi="Calibri" w:cs="Calibri"/>
          <w:b/>
          <w:sz w:val="32"/>
          <w:szCs w:val="32"/>
        </w:rPr>
      </w:pPr>
      <w:r w:rsidRPr="003F41C4">
        <w:rPr>
          <w:rFonts w:ascii="Calibri" w:hAnsi="Calibri" w:cs="Calibri"/>
          <w:b/>
          <w:sz w:val="32"/>
          <w:szCs w:val="32"/>
        </w:rPr>
        <w:t>Update for borough and parish councillors</w:t>
      </w:r>
    </w:p>
    <w:p w14:paraId="15603173" w14:textId="77777777" w:rsidR="003724D6" w:rsidRPr="00D45F7F" w:rsidRDefault="003724D6" w:rsidP="003F41C4">
      <w:pPr>
        <w:spacing w:after="0" w:line="240" w:lineRule="auto"/>
        <w:jc w:val="both"/>
        <w:rPr>
          <w:rFonts w:ascii="Calibri" w:hAnsi="Calibri" w:cs="Calibri"/>
        </w:rPr>
      </w:pPr>
    </w:p>
    <w:p w14:paraId="3B067A80" w14:textId="77777777" w:rsidR="004F26F1" w:rsidRPr="00D45F7F" w:rsidRDefault="004F26F1" w:rsidP="003F41C4">
      <w:pPr>
        <w:spacing w:after="0" w:line="240" w:lineRule="auto"/>
        <w:jc w:val="both"/>
        <w:rPr>
          <w:rFonts w:ascii="Calibri" w:hAnsi="Calibri" w:cs="Calibri"/>
          <w:b/>
        </w:rPr>
      </w:pPr>
    </w:p>
    <w:p w14:paraId="160385C2" w14:textId="450768BF" w:rsidR="009644E9" w:rsidRPr="003F41C4" w:rsidRDefault="006711E1" w:rsidP="003F41C4">
      <w:pPr>
        <w:spacing w:after="0" w:line="240" w:lineRule="auto"/>
        <w:jc w:val="both"/>
        <w:rPr>
          <w:rFonts w:ascii="Calibri" w:hAnsi="Calibri" w:cs="Calibri"/>
          <w:b/>
          <w:sz w:val="28"/>
          <w:szCs w:val="28"/>
        </w:rPr>
      </w:pPr>
      <w:r w:rsidRPr="003F41C4">
        <w:rPr>
          <w:rFonts w:ascii="Calibri" w:hAnsi="Calibri" w:cs="Calibri"/>
          <w:b/>
          <w:sz w:val="28"/>
          <w:szCs w:val="28"/>
        </w:rPr>
        <w:t>Stay at home, save lives, protect our NHS</w:t>
      </w:r>
    </w:p>
    <w:p w14:paraId="62E0694F" w14:textId="1B8C9B4A" w:rsidR="00F9032C" w:rsidRDefault="00F9032C" w:rsidP="003F41C4">
      <w:pPr>
        <w:spacing w:after="0" w:line="240" w:lineRule="auto"/>
        <w:jc w:val="both"/>
        <w:rPr>
          <w:rFonts w:ascii="Calibri" w:hAnsi="Calibri" w:cs="Calibri"/>
        </w:rPr>
      </w:pPr>
      <w:r w:rsidRPr="00D45F7F">
        <w:rPr>
          <w:rFonts w:ascii="Calibri" w:hAnsi="Calibri" w:cs="Calibri"/>
          <w:b/>
          <w:bCs/>
        </w:rPr>
        <w:t>We are continuing to promote the vital Stay at Home messaging to prevent a second spike.</w:t>
      </w:r>
      <w:r w:rsidRPr="00D45F7F">
        <w:rPr>
          <w:rFonts w:ascii="Calibri" w:hAnsi="Calibri" w:cs="Calibri"/>
        </w:rPr>
        <w:t xml:space="preserve"> We are urging the public to follow the social distancing guidance that is in place and follow the lockdown guidelines. We are reminding people to shop as infrequently as possible – popping </w:t>
      </w:r>
      <w:r w:rsidR="003F41C4">
        <w:rPr>
          <w:rFonts w:ascii="Calibri" w:hAnsi="Calibri" w:cs="Calibri"/>
        </w:rPr>
        <w:t>out to</w:t>
      </w:r>
      <w:r w:rsidRPr="00D45F7F">
        <w:rPr>
          <w:rFonts w:ascii="Calibri" w:hAnsi="Calibri" w:cs="Calibri"/>
        </w:rPr>
        <w:t xml:space="preserve"> shop every day for essentials is not ok</w:t>
      </w:r>
      <w:r w:rsidR="003F41C4">
        <w:rPr>
          <w:rFonts w:ascii="Calibri" w:hAnsi="Calibri" w:cs="Calibri"/>
        </w:rPr>
        <w:t xml:space="preserve">; </w:t>
      </w:r>
      <w:r w:rsidRPr="00D45F7F">
        <w:rPr>
          <w:rFonts w:ascii="Calibri" w:hAnsi="Calibri" w:cs="Calibri"/>
        </w:rPr>
        <w:t>travel as little as possible, and stay at home.</w:t>
      </w:r>
    </w:p>
    <w:p w14:paraId="7C2E1D7A" w14:textId="77777777" w:rsidR="003F41C4" w:rsidRPr="00D45F7F" w:rsidRDefault="003F41C4" w:rsidP="003F41C4">
      <w:pPr>
        <w:spacing w:after="0" w:line="240" w:lineRule="auto"/>
        <w:jc w:val="both"/>
        <w:rPr>
          <w:rFonts w:ascii="Calibri" w:hAnsi="Calibri" w:cs="Calibri"/>
        </w:rPr>
      </w:pPr>
    </w:p>
    <w:p w14:paraId="6718D87C" w14:textId="29F5724B" w:rsidR="00F9032C" w:rsidRPr="00D45F7F" w:rsidRDefault="00D45F7F" w:rsidP="003F41C4">
      <w:pPr>
        <w:spacing w:after="0" w:line="240" w:lineRule="auto"/>
        <w:jc w:val="both"/>
        <w:rPr>
          <w:rFonts w:ascii="Calibri" w:hAnsi="Calibri" w:cs="Calibri"/>
        </w:rPr>
      </w:pPr>
      <w:r w:rsidRPr="00D45F7F">
        <w:rPr>
          <w:rFonts w:ascii="Calibri" w:hAnsi="Calibri" w:cs="Calibri"/>
        </w:rPr>
        <w:t>Encouraging</w:t>
      </w:r>
      <w:r w:rsidR="00F9032C" w:rsidRPr="00D45F7F">
        <w:rPr>
          <w:rFonts w:ascii="Calibri" w:hAnsi="Calibri" w:cs="Calibri"/>
        </w:rPr>
        <w:t xml:space="preserve"> people to stay at home remains a</w:t>
      </w:r>
      <w:r w:rsidR="003F41C4">
        <w:rPr>
          <w:rFonts w:ascii="Calibri" w:hAnsi="Calibri" w:cs="Calibri"/>
        </w:rPr>
        <w:t>n absolute</w:t>
      </w:r>
      <w:r w:rsidR="00F9032C" w:rsidRPr="00D45F7F">
        <w:rPr>
          <w:rFonts w:ascii="Calibri" w:hAnsi="Calibri" w:cs="Calibri"/>
        </w:rPr>
        <w:t xml:space="preserve"> priority and please do share these messages wherever possible. </w:t>
      </w:r>
    </w:p>
    <w:p w14:paraId="00C01BD0" w14:textId="64F7AA4A" w:rsidR="00F9032C" w:rsidRPr="00D45F7F" w:rsidRDefault="00F9032C" w:rsidP="003F41C4">
      <w:pPr>
        <w:spacing w:after="0" w:line="240" w:lineRule="auto"/>
        <w:jc w:val="both"/>
        <w:rPr>
          <w:rFonts w:ascii="Calibri" w:hAnsi="Calibri" w:cs="Calibri"/>
        </w:rPr>
      </w:pPr>
    </w:p>
    <w:p w14:paraId="0C4CCDC7" w14:textId="4183115D" w:rsidR="00F9032C" w:rsidRPr="00D45F7F" w:rsidRDefault="00F9032C" w:rsidP="003F41C4">
      <w:pPr>
        <w:spacing w:after="0" w:line="240" w:lineRule="auto"/>
        <w:jc w:val="both"/>
        <w:rPr>
          <w:rFonts w:ascii="Calibri" w:hAnsi="Calibri" w:cs="Calibri"/>
        </w:rPr>
      </w:pPr>
      <w:r w:rsidRPr="00D45F7F">
        <w:rPr>
          <w:rFonts w:ascii="Calibri" w:hAnsi="Calibri" w:cs="Calibri"/>
        </w:rPr>
        <w:t>As a reminder, the lockdown guidelines are:</w:t>
      </w:r>
    </w:p>
    <w:p w14:paraId="58B2B0F1" w14:textId="4BA07E44" w:rsidR="00BF6776" w:rsidRPr="00D45F7F" w:rsidRDefault="00BF6776" w:rsidP="003F41C4">
      <w:pPr>
        <w:pStyle w:val="ListParagraph"/>
        <w:numPr>
          <w:ilvl w:val="0"/>
          <w:numId w:val="7"/>
        </w:numPr>
        <w:spacing w:after="0" w:line="240" w:lineRule="auto"/>
        <w:jc w:val="both"/>
        <w:rPr>
          <w:rFonts w:ascii="Calibri" w:hAnsi="Calibri" w:cs="Calibri"/>
        </w:rPr>
      </w:pPr>
      <w:r w:rsidRPr="00D45F7F">
        <w:rPr>
          <w:rFonts w:ascii="Calibri" w:hAnsi="Calibri" w:cs="Calibri"/>
        </w:rPr>
        <w:t>Shop for essentials, as infrequently as possible</w:t>
      </w:r>
    </w:p>
    <w:p w14:paraId="5A3AFF5E" w14:textId="776B00CF" w:rsidR="00BF6776" w:rsidRPr="00D45F7F" w:rsidRDefault="00BF6776" w:rsidP="003F41C4">
      <w:pPr>
        <w:pStyle w:val="ListParagraph"/>
        <w:numPr>
          <w:ilvl w:val="0"/>
          <w:numId w:val="7"/>
        </w:numPr>
        <w:spacing w:after="0" w:line="240" w:lineRule="auto"/>
        <w:jc w:val="both"/>
        <w:rPr>
          <w:rFonts w:ascii="Calibri" w:hAnsi="Calibri" w:cs="Calibri"/>
        </w:rPr>
      </w:pPr>
      <w:r w:rsidRPr="00D45F7F">
        <w:rPr>
          <w:rFonts w:ascii="Calibri" w:hAnsi="Calibri" w:cs="Calibri"/>
        </w:rPr>
        <w:t>Receive medical treatment or provide care</w:t>
      </w:r>
    </w:p>
    <w:p w14:paraId="24638F9E" w14:textId="33685A2A" w:rsidR="00BF6776" w:rsidRPr="00D45F7F" w:rsidRDefault="00BF6776" w:rsidP="003F41C4">
      <w:pPr>
        <w:pStyle w:val="ListParagraph"/>
        <w:numPr>
          <w:ilvl w:val="0"/>
          <w:numId w:val="7"/>
        </w:numPr>
        <w:spacing w:after="0" w:line="240" w:lineRule="auto"/>
        <w:jc w:val="both"/>
        <w:rPr>
          <w:rFonts w:ascii="Calibri" w:hAnsi="Calibri" w:cs="Calibri"/>
        </w:rPr>
      </w:pPr>
      <w:r w:rsidRPr="00D45F7F">
        <w:rPr>
          <w:rFonts w:ascii="Calibri" w:hAnsi="Calibri" w:cs="Calibri"/>
        </w:rPr>
        <w:t xml:space="preserve">Travel to and from </w:t>
      </w:r>
      <w:r w:rsidR="00AC5961" w:rsidRPr="00D45F7F">
        <w:rPr>
          <w:rFonts w:ascii="Calibri" w:hAnsi="Calibri" w:cs="Calibri"/>
        </w:rPr>
        <w:t>work if</w:t>
      </w:r>
      <w:r w:rsidRPr="00D45F7F">
        <w:rPr>
          <w:rFonts w:ascii="Calibri" w:hAnsi="Calibri" w:cs="Calibri"/>
        </w:rPr>
        <w:t xml:space="preserve"> it's impossible to work from home</w:t>
      </w:r>
    </w:p>
    <w:p w14:paraId="1A896B67" w14:textId="032A6F9A" w:rsidR="00BF6776" w:rsidRPr="00D45F7F" w:rsidRDefault="00BF6776" w:rsidP="003F41C4">
      <w:pPr>
        <w:pStyle w:val="ListParagraph"/>
        <w:numPr>
          <w:ilvl w:val="0"/>
          <w:numId w:val="7"/>
        </w:numPr>
        <w:spacing w:after="0" w:line="240" w:lineRule="auto"/>
        <w:jc w:val="both"/>
        <w:rPr>
          <w:rFonts w:ascii="Calibri" w:hAnsi="Calibri" w:cs="Calibri"/>
        </w:rPr>
      </w:pPr>
      <w:r w:rsidRPr="00D45F7F">
        <w:rPr>
          <w:rFonts w:ascii="Calibri" w:hAnsi="Calibri" w:cs="Calibri"/>
        </w:rPr>
        <w:t>Exercise outdoors once per day, alone or with household members</w:t>
      </w:r>
      <w:r w:rsidR="007334EC" w:rsidRPr="00D45F7F">
        <w:rPr>
          <w:rFonts w:ascii="Calibri" w:hAnsi="Calibri" w:cs="Calibri"/>
        </w:rPr>
        <w:t>.</w:t>
      </w:r>
    </w:p>
    <w:p w14:paraId="0E081E05" w14:textId="77777777" w:rsidR="00116040" w:rsidRPr="00D45F7F" w:rsidRDefault="00116040" w:rsidP="003F41C4">
      <w:pPr>
        <w:pStyle w:val="ListParagraph"/>
        <w:spacing w:after="0" w:line="240" w:lineRule="auto"/>
        <w:jc w:val="both"/>
        <w:rPr>
          <w:rFonts w:ascii="Calibri" w:hAnsi="Calibri" w:cs="Calibri"/>
        </w:rPr>
      </w:pPr>
    </w:p>
    <w:p w14:paraId="45892E93" w14:textId="77777777" w:rsidR="00D452E8" w:rsidRPr="00D45F7F" w:rsidRDefault="00D452E8" w:rsidP="003F41C4">
      <w:pPr>
        <w:spacing w:after="0" w:line="240" w:lineRule="auto"/>
        <w:jc w:val="both"/>
        <w:rPr>
          <w:rFonts w:ascii="Calibri" w:hAnsi="Calibri" w:cs="Calibri"/>
        </w:rPr>
      </w:pPr>
      <w:r w:rsidRPr="00D45F7F">
        <w:rPr>
          <w:rFonts w:ascii="Calibri" w:hAnsi="Calibri" w:cs="Calibri"/>
        </w:rPr>
        <w:t>DEFRA have added to this message to remind people to only go to local parks, and to shop locally, to avoid any unnecessary travel</w:t>
      </w:r>
    </w:p>
    <w:p w14:paraId="50856651" w14:textId="77777777" w:rsidR="00D452E8" w:rsidRPr="00D45F7F" w:rsidRDefault="00D452E8" w:rsidP="003F41C4">
      <w:pPr>
        <w:spacing w:after="0" w:line="240" w:lineRule="auto"/>
        <w:jc w:val="both"/>
        <w:rPr>
          <w:rFonts w:ascii="Calibri" w:hAnsi="Calibri" w:cs="Calibri"/>
        </w:rPr>
      </w:pPr>
    </w:p>
    <w:p w14:paraId="24EA2171" w14:textId="69E9FC6A" w:rsidR="00BF6776" w:rsidRPr="00D45F7F" w:rsidRDefault="00BF6776" w:rsidP="003F41C4">
      <w:pPr>
        <w:spacing w:after="0" w:line="240" w:lineRule="auto"/>
        <w:jc w:val="both"/>
        <w:rPr>
          <w:rFonts w:ascii="Calibri" w:hAnsi="Calibri" w:cs="Calibri"/>
        </w:rPr>
      </w:pPr>
      <w:r w:rsidRPr="00D45F7F">
        <w:rPr>
          <w:rFonts w:ascii="Calibri" w:hAnsi="Calibri" w:cs="Calibri"/>
        </w:rPr>
        <w:t>Remember when out of your house, stay 2m away from other people and wash your hands as soon as you get home</w:t>
      </w:r>
    </w:p>
    <w:p w14:paraId="55FAEE24" w14:textId="77777777" w:rsidR="00116040" w:rsidRPr="00D45F7F" w:rsidRDefault="00116040" w:rsidP="003F41C4">
      <w:pPr>
        <w:spacing w:after="0" w:line="240" w:lineRule="auto"/>
        <w:jc w:val="both"/>
        <w:rPr>
          <w:rFonts w:ascii="Calibri" w:hAnsi="Calibri" w:cs="Calibri"/>
        </w:rPr>
      </w:pPr>
    </w:p>
    <w:p w14:paraId="4511A96B" w14:textId="25F97E6E" w:rsidR="00BF6776" w:rsidRPr="00D45F7F" w:rsidRDefault="00BF6776" w:rsidP="003F41C4">
      <w:pPr>
        <w:spacing w:after="0" w:line="240" w:lineRule="auto"/>
        <w:jc w:val="both"/>
        <w:rPr>
          <w:rFonts w:ascii="Calibri" w:hAnsi="Calibri" w:cs="Calibri"/>
          <w:b/>
          <w:bCs/>
        </w:rPr>
      </w:pPr>
      <w:r w:rsidRPr="00D45F7F">
        <w:rPr>
          <w:rFonts w:ascii="Calibri" w:hAnsi="Calibri" w:cs="Calibri"/>
          <w:b/>
          <w:bCs/>
        </w:rPr>
        <w:t>Everyone must comply with these measures.</w:t>
      </w:r>
    </w:p>
    <w:p w14:paraId="6F741847" w14:textId="77777777" w:rsidR="009644E9" w:rsidRPr="00D45F7F" w:rsidRDefault="009644E9" w:rsidP="003F41C4">
      <w:pPr>
        <w:spacing w:after="0" w:line="240" w:lineRule="auto"/>
        <w:jc w:val="both"/>
        <w:rPr>
          <w:rFonts w:ascii="Calibri" w:hAnsi="Calibri" w:cs="Calibri"/>
          <w:b/>
          <w:bCs/>
        </w:rPr>
      </w:pPr>
    </w:p>
    <w:p w14:paraId="030115F4" w14:textId="5BB3EB2F" w:rsidR="008368D2" w:rsidRPr="00D45F7F" w:rsidRDefault="008368D2" w:rsidP="003F41C4">
      <w:pPr>
        <w:spacing w:after="0" w:line="240" w:lineRule="auto"/>
        <w:jc w:val="both"/>
        <w:rPr>
          <w:rFonts w:ascii="Calibri" w:hAnsi="Calibri" w:cs="Calibri"/>
        </w:rPr>
      </w:pPr>
    </w:p>
    <w:p w14:paraId="20525719" w14:textId="2EA4964A" w:rsidR="008368D2" w:rsidRPr="00A67AA0" w:rsidRDefault="008368D2" w:rsidP="003F41C4">
      <w:pPr>
        <w:spacing w:after="0" w:line="240" w:lineRule="auto"/>
        <w:jc w:val="both"/>
        <w:rPr>
          <w:rFonts w:ascii="Calibri" w:hAnsi="Calibri" w:cs="Calibri"/>
          <w:b/>
          <w:bCs/>
          <w:sz w:val="28"/>
          <w:szCs w:val="28"/>
        </w:rPr>
      </w:pPr>
      <w:r w:rsidRPr="00A67AA0">
        <w:rPr>
          <w:rFonts w:ascii="Calibri" w:hAnsi="Calibri" w:cs="Calibri"/>
          <w:b/>
          <w:bCs/>
          <w:sz w:val="28"/>
          <w:szCs w:val="28"/>
        </w:rPr>
        <w:t>Latest updates</w:t>
      </w:r>
    </w:p>
    <w:p w14:paraId="118949EC" w14:textId="6BD07C75" w:rsidR="00311D22" w:rsidRPr="00D45F7F" w:rsidRDefault="004851DA" w:rsidP="003F41C4">
      <w:pPr>
        <w:spacing w:after="0" w:line="240" w:lineRule="auto"/>
        <w:jc w:val="both"/>
        <w:rPr>
          <w:rFonts w:ascii="Calibri" w:hAnsi="Calibri" w:cs="Calibri"/>
        </w:rPr>
      </w:pPr>
      <w:r w:rsidRPr="00D45F7F">
        <w:rPr>
          <w:rFonts w:ascii="Calibri" w:hAnsi="Calibri" w:cs="Calibri"/>
        </w:rPr>
        <w:t>Here are this week’s latest updates:</w:t>
      </w:r>
    </w:p>
    <w:p w14:paraId="3AECA252" w14:textId="77777777" w:rsidR="00571FA4" w:rsidRPr="00D45F7F" w:rsidRDefault="00571FA4" w:rsidP="003F41C4">
      <w:pPr>
        <w:spacing w:after="0" w:line="240" w:lineRule="auto"/>
        <w:jc w:val="both"/>
        <w:rPr>
          <w:rFonts w:ascii="Calibri" w:hAnsi="Calibri" w:cs="Calibri"/>
          <w:b/>
          <w:bCs/>
        </w:rPr>
      </w:pPr>
    </w:p>
    <w:p w14:paraId="5C1AA783" w14:textId="77777777" w:rsidR="00102CBC" w:rsidRPr="008803FD" w:rsidRDefault="00102CBC" w:rsidP="003F41C4">
      <w:pPr>
        <w:spacing w:after="0" w:line="240" w:lineRule="auto"/>
        <w:jc w:val="both"/>
        <w:rPr>
          <w:rFonts w:ascii="Calibri" w:hAnsi="Calibri" w:cs="Calibri"/>
          <w:b/>
          <w:bCs/>
          <w:sz w:val="24"/>
          <w:szCs w:val="24"/>
        </w:rPr>
      </w:pPr>
      <w:r w:rsidRPr="008803FD">
        <w:rPr>
          <w:rFonts w:ascii="Calibri" w:hAnsi="Calibri" w:cs="Calibri"/>
          <w:b/>
          <w:bCs/>
          <w:sz w:val="24"/>
          <w:szCs w:val="24"/>
        </w:rPr>
        <w:t>Bin Collections</w:t>
      </w:r>
    </w:p>
    <w:p w14:paraId="74F345C2" w14:textId="03E23EB2" w:rsidR="00601798" w:rsidRPr="00D45F7F" w:rsidRDefault="00F9032C" w:rsidP="003F41C4">
      <w:pPr>
        <w:spacing w:after="0" w:line="240" w:lineRule="auto"/>
        <w:jc w:val="both"/>
        <w:rPr>
          <w:rFonts w:ascii="Calibri" w:hAnsi="Calibri" w:cs="Calibri"/>
          <w:lang w:eastAsia="en-GB"/>
        </w:rPr>
      </w:pPr>
      <w:r w:rsidRPr="00D45F7F">
        <w:rPr>
          <w:rFonts w:ascii="Calibri" w:hAnsi="Calibri" w:cs="Calibri"/>
        </w:rPr>
        <w:t xml:space="preserve">Bin collections are running as normal.  </w:t>
      </w:r>
      <w:r w:rsidR="009943E0" w:rsidRPr="00D45F7F">
        <w:rPr>
          <w:rFonts w:ascii="Calibri" w:hAnsi="Calibri" w:cs="Calibri"/>
          <w:lang w:eastAsia="en-GB"/>
        </w:rPr>
        <w:t>We look forward to Defra’s updated guidance on reopening recycling centres and remain mindful of the current Government restrictions on essential travel. In the meantime, we appreciate all the efforts householders are taking to do the right thing with their waste</w:t>
      </w:r>
      <w:r w:rsidR="009E0BD9" w:rsidRPr="00D45F7F">
        <w:rPr>
          <w:rFonts w:ascii="Calibri" w:hAnsi="Calibri" w:cs="Calibri"/>
          <w:lang w:eastAsia="en-GB"/>
        </w:rPr>
        <w:t xml:space="preserve">. Composting can be a way in which people can dispose of food waste, and more information can be found here: </w:t>
      </w:r>
      <w:hyperlink r:id="rId10" w:history="1">
        <w:r w:rsidR="009E0BD9" w:rsidRPr="00D45F7F">
          <w:rPr>
            <w:rStyle w:val="Hyperlink"/>
            <w:rFonts w:ascii="Calibri" w:hAnsi="Calibri" w:cs="Calibri"/>
            <w:color w:val="auto"/>
            <w:lang w:eastAsia="en-GB"/>
          </w:rPr>
          <w:t>https://bit.ly/3aWRs5o</w:t>
        </w:r>
      </w:hyperlink>
      <w:r w:rsidR="009E0BD9" w:rsidRPr="00D45F7F">
        <w:rPr>
          <w:rFonts w:ascii="Calibri" w:hAnsi="Calibri" w:cs="Calibri"/>
          <w:lang w:eastAsia="en-GB"/>
        </w:rPr>
        <w:t xml:space="preserve"> </w:t>
      </w:r>
      <w:r w:rsidR="008F68A2">
        <w:rPr>
          <w:rFonts w:ascii="Calibri" w:hAnsi="Calibri" w:cs="Calibri"/>
          <w:lang w:eastAsia="en-GB"/>
        </w:rPr>
        <w:t xml:space="preserve"> We are also clear that fl</w:t>
      </w:r>
      <w:r w:rsidR="00601798" w:rsidRPr="00D45F7F">
        <w:rPr>
          <w:rFonts w:ascii="Calibri" w:hAnsi="Calibri" w:cs="Calibri"/>
          <w:shd w:val="clear" w:color="auto" w:fill="FFFFFF"/>
        </w:rPr>
        <w:t>y tipping will not be tolerated</w:t>
      </w:r>
      <w:r w:rsidR="00D64EFF">
        <w:rPr>
          <w:rFonts w:ascii="Calibri" w:hAnsi="Calibri" w:cs="Calibri"/>
          <w:shd w:val="clear" w:color="auto" w:fill="FFFFFF"/>
        </w:rPr>
        <w:t>.</w:t>
      </w:r>
    </w:p>
    <w:p w14:paraId="7BE68088" w14:textId="2D34B61E" w:rsidR="00F9032C" w:rsidRPr="00D45F7F" w:rsidRDefault="00F9032C" w:rsidP="003F41C4">
      <w:pPr>
        <w:spacing w:after="0" w:line="240" w:lineRule="auto"/>
        <w:jc w:val="both"/>
        <w:rPr>
          <w:rFonts w:ascii="Calibri" w:hAnsi="Calibri" w:cs="Calibri"/>
        </w:rPr>
      </w:pPr>
    </w:p>
    <w:p w14:paraId="5939EA7D" w14:textId="77777777" w:rsidR="00353B42" w:rsidRPr="00D45F7F" w:rsidRDefault="00353B42" w:rsidP="003F41C4">
      <w:pPr>
        <w:spacing w:after="0" w:line="240" w:lineRule="auto"/>
        <w:jc w:val="both"/>
        <w:rPr>
          <w:rFonts w:ascii="Calibri" w:hAnsi="Calibri" w:cs="Calibri"/>
          <w:b/>
          <w:bCs/>
        </w:rPr>
      </w:pPr>
    </w:p>
    <w:p w14:paraId="1A71BA11" w14:textId="56D6FF86" w:rsidR="00CE46A7" w:rsidRPr="008803FD" w:rsidRDefault="00CE46A7" w:rsidP="003F41C4">
      <w:pPr>
        <w:spacing w:after="0" w:line="240" w:lineRule="auto"/>
        <w:jc w:val="both"/>
        <w:rPr>
          <w:rFonts w:ascii="Calibri" w:hAnsi="Calibri" w:cs="Calibri"/>
          <w:b/>
          <w:bCs/>
          <w:sz w:val="24"/>
          <w:szCs w:val="24"/>
        </w:rPr>
      </w:pPr>
      <w:r w:rsidRPr="008803FD">
        <w:rPr>
          <w:rFonts w:ascii="Calibri" w:hAnsi="Calibri" w:cs="Calibri"/>
          <w:b/>
          <w:bCs/>
          <w:sz w:val="24"/>
          <w:szCs w:val="24"/>
        </w:rPr>
        <w:t>Business Grants</w:t>
      </w:r>
    </w:p>
    <w:p w14:paraId="35BD41C7" w14:textId="744A2C10" w:rsidR="00CE46A7" w:rsidRPr="008803FD" w:rsidRDefault="00A3508F" w:rsidP="008803FD">
      <w:pPr>
        <w:pStyle w:val="xmsonormal"/>
        <w:jc w:val="both"/>
      </w:pPr>
      <w:r w:rsidRPr="00D45F7F">
        <w:rPr>
          <w:b/>
          <w:bCs/>
        </w:rPr>
        <w:t>We have now paid ou</w:t>
      </w:r>
      <w:r w:rsidR="00000653" w:rsidRPr="00D45F7F">
        <w:rPr>
          <w:b/>
          <w:bCs/>
        </w:rPr>
        <w:t>t</w:t>
      </w:r>
      <w:r w:rsidRPr="00D45F7F">
        <w:rPr>
          <w:b/>
          <w:bCs/>
        </w:rPr>
        <w:t xml:space="preserve"> </w:t>
      </w:r>
      <w:r w:rsidR="008B0107" w:rsidRPr="00D45F7F">
        <w:rPr>
          <w:b/>
          <w:bCs/>
        </w:rPr>
        <w:t>over £3</w:t>
      </w:r>
      <w:r w:rsidR="007757E8">
        <w:rPr>
          <w:b/>
          <w:bCs/>
        </w:rPr>
        <w:t>2</w:t>
      </w:r>
      <w:r w:rsidR="008B0107" w:rsidRPr="00D45F7F">
        <w:rPr>
          <w:b/>
          <w:bCs/>
        </w:rPr>
        <w:t>.</w:t>
      </w:r>
      <w:r w:rsidR="007757E8">
        <w:rPr>
          <w:b/>
          <w:bCs/>
        </w:rPr>
        <w:t>2</w:t>
      </w:r>
      <w:r w:rsidR="008B0107" w:rsidRPr="00D45F7F">
        <w:rPr>
          <w:b/>
          <w:bCs/>
        </w:rPr>
        <w:t>1</w:t>
      </w:r>
      <w:r w:rsidR="007757E8">
        <w:rPr>
          <w:b/>
          <w:bCs/>
        </w:rPr>
        <w:t>5</w:t>
      </w:r>
      <w:r w:rsidR="008B0107" w:rsidRPr="00D45F7F">
        <w:rPr>
          <w:b/>
          <w:bCs/>
        </w:rPr>
        <w:t>m</w:t>
      </w:r>
      <w:r w:rsidRPr="00D45F7F">
        <w:rPr>
          <w:b/>
          <w:bCs/>
        </w:rPr>
        <w:t xml:space="preserve"> in grants to </w:t>
      </w:r>
      <w:r w:rsidR="008B0107" w:rsidRPr="00D45F7F">
        <w:rPr>
          <w:b/>
          <w:bCs/>
        </w:rPr>
        <w:t>2,7</w:t>
      </w:r>
      <w:r w:rsidR="007757E8">
        <w:rPr>
          <w:b/>
          <w:bCs/>
        </w:rPr>
        <w:t>52</w:t>
      </w:r>
      <w:r w:rsidR="008B0107" w:rsidRPr="00D45F7F">
        <w:rPr>
          <w:b/>
          <w:bCs/>
        </w:rPr>
        <w:t xml:space="preserve"> businesses.</w:t>
      </w:r>
      <w:r w:rsidRPr="00D45F7F">
        <w:rPr>
          <w:b/>
          <w:bCs/>
        </w:rPr>
        <w:t xml:space="preserve"> </w:t>
      </w:r>
    </w:p>
    <w:p w14:paraId="3795D71A" w14:textId="0A69E1C8" w:rsidR="007A757D" w:rsidRPr="00D45F7F" w:rsidRDefault="007A757D" w:rsidP="003F41C4">
      <w:pPr>
        <w:spacing w:after="0" w:line="240" w:lineRule="auto"/>
        <w:jc w:val="both"/>
        <w:rPr>
          <w:rFonts w:ascii="Calibri" w:hAnsi="Calibri" w:cs="Calibri"/>
          <w:b/>
          <w:bCs/>
        </w:rPr>
      </w:pPr>
    </w:p>
    <w:p w14:paraId="06113243" w14:textId="6F6826A0" w:rsidR="007A757D" w:rsidRPr="00D45F7F" w:rsidRDefault="007A757D" w:rsidP="003F41C4">
      <w:pPr>
        <w:spacing w:after="0" w:line="240" w:lineRule="auto"/>
        <w:jc w:val="both"/>
        <w:rPr>
          <w:rFonts w:ascii="Calibri" w:eastAsia="Times New Roman" w:hAnsi="Calibri" w:cs="Calibri"/>
        </w:rPr>
      </w:pPr>
      <w:r w:rsidRPr="00D45F7F">
        <w:rPr>
          <w:rFonts w:ascii="Calibri" w:eastAsia="Times New Roman" w:hAnsi="Calibri" w:cs="Calibri"/>
        </w:rPr>
        <w:t xml:space="preserve">This covers the two grant funding schemes, </w:t>
      </w:r>
      <w:r w:rsidRPr="00D45F7F">
        <w:rPr>
          <w:rStyle w:val="Strong"/>
          <w:rFonts w:ascii="Calibri" w:eastAsia="Times New Roman" w:hAnsi="Calibri" w:cs="Calibri"/>
        </w:rPr>
        <w:t xml:space="preserve">the Small Business Grant Fund </w:t>
      </w:r>
      <w:r w:rsidRPr="00D45F7F">
        <w:rPr>
          <w:rFonts w:ascii="Calibri" w:eastAsia="Times New Roman" w:hAnsi="Calibri" w:cs="Calibri"/>
        </w:rPr>
        <w:t xml:space="preserve">and </w:t>
      </w:r>
      <w:r w:rsidRPr="00D45F7F">
        <w:rPr>
          <w:rStyle w:val="Strong"/>
          <w:rFonts w:ascii="Calibri" w:eastAsia="Times New Roman" w:hAnsi="Calibri" w:cs="Calibri"/>
        </w:rPr>
        <w:t>the Retail, Hospitality and Leisure Grant Fund</w:t>
      </w:r>
      <w:r w:rsidRPr="00D45F7F">
        <w:rPr>
          <w:rFonts w:ascii="Calibri" w:eastAsia="Times New Roman" w:hAnsi="Calibri" w:cs="Calibri"/>
        </w:rPr>
        <w:t>, both of which are administered by the borough council.</w:t>
      </w:r>
    </w:p>
    <w:p w14:paraId="4891E116" w14:textId="1F74F065" w:rsidR="00CE46A7" w:rsidRPr="00D45F7F" w:rsidRDefault="00CE46A7" w:rsidP="003F41C4">
      <w:pPr>
        <w:spacing w:after="0" w:line="240" w:lineRule="auto"/>
        <w:jc w:val="both"/>
        <w:rPr>
          <w:rFonts w:ascii="Calibri" w:hAnsi="Calibri" w:cs="Calibri"/>
          <w:b/>
          <w:bCs/>
        </w:rPr>
      </w:pPr>
    </w:p>
    <w:p w14:paraId="3330DFED" w14:textId="442AA77C" w:rsidR="008B0107" w:rsidRPr="00D45F7F" w:rsidRDefault="008B0107"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 xml:space="preserve">We have been encouraging people to check in with local small </w:t>
      </w:r>
      <w:r w:rsidR="00D64EFF" w:rsidRPr="00D45F7F">
        <w:rPr>
          <w:rFonts w:ascii="Calibri" w:hAnsi="Calibri" w:cs="Calibri"/>
          <w:sz w:val="22"/>
          <w:szCs w:val="22"/>
        </w:rPr>
        <w:t>businesses</w:t>
      </w:r>
      <w:r w:rsidRPr="00D45F7F">
        <w:rPr>
          <w:rFonts w:ascii="Calibri" w:hAnsi="Calibri" w:cs="Calibri"/>
          <w:sz w:val="22"/>
          <w:szCs w:val="22"/>
        </w:rPr>
        <w:t xml:space="preserve"> as part of the </w:t>
      </w:r>
      <w:r w:rsidR="00102CBC" w:rsidRPr="00D45F7F">
        <w:rPr>
          <w:rFonts w:ascii="Calibri" w:hAnsi="Calibri" w:cs="Calibri"/>
          <w:sz w:val="22"/>
          <w:szCs w:val="22"/>
        </w:rPr>
        <w:t xml:space="preserve">‘BIG small business check-in’, the purpose of which is to ask members of the public to remind small businesses of the grants available. </w:t>
      </w:r>
    </w:p>
    <w:p w14:paraId="59F55415" w14:textId="77777777" w:rsidR="008B0107" w:rsidRPr="00D45F7F" w:rsidRDefault="008B0107" w:rsidP="003F41C4">
      <w:pPr>
        <w:pStyle w:val="NormalWeb"/>
        <w:spacing w:after="0" w:line="240" w:lineRule="auto"/>
        <w:jc w:val="both"/>
        <w:rPr>
          <w:rFonts w:ascii="Calibri" w:hAnsi="Calibri" w:cs="Calibri"/>
          <w:sz w:val="22"/>
          <w:szCs w:val="22"/>
        </w:rPr>
      </w:pPr>
    </w:p>
    <w:p w14:paraId="4E9D54D2" w14:textId="76915950" w:rsidR="007A757D" w:rsidRPr="00D45F7F" w:rsidRDefault="00102CBC" w:rsidP="003F41C4">
      <w:pPr>
        <w:pStyle w:val="NormalWeb"/>
        <w:spacing w:after="0" w:line="240" w:lineRule="auto"/>
        <w:jc w:val="both"/>
        <w:rPr>
          <w:rFonts w:ascii="Calibri" w:hAnsi="Calibri" w:cs="Calibri"/>
          <w:b/>
          <w:bCs/>
          <w:sz w:val="22"/>
          <w:szCs w:val="22"/>
        </w:rPr>
      </w:pPr>
      <w:r w:rsidRPr="00D45F7F">
        <w:rPr>
          <w:rFonts w:ascii="Calibri" w:hAnsi="Calibri" w:cs="Calibri"/>
          <w:sz w:val="22"/>
          <w:szCs w:val="22"/>
        </w:rPr>
        <w:t xml:space="preserve">We are continuing to accept and process forms and make payments. </w:t>
      </w:r>
      <w:r w:rsidR="00AC5961" w:rsidRPr="00D45F7F">
        <w:rPr>
          <w:rFonts w:ascii="Calibri" w:hAnsi="Calibri" w:cs="Calibri"/>
          <w:sz w:val="22"/>
          <w:szCs w:val="22"/>
        </w:rPr>
        <w:t xml:space="preserve"> </w:t>
      </w:r>
      <w:r w:rsidR="007A757D" w:rsidRPr="00D45F7F">
        <w:rPr>
          <w:rFonts w:ascii="Calibri" w:hAnsi="Calibri" w:cs="Calibri"/>
          <w:sz w:val="22"/>
          <w:szCs w:val="22"/>
        </w:rPr>
        <w:t xml:space="preserve">The form to verify details for the Small Business Grant or the Retail, Hospitality and Leisure Grant is available here: </w:t>
      </w:r>
      <w:hyperlink r:id="rId11" w:history="1">
        <w:r w:rsidR="007A757D" w:rsidRPr="00D45F7F">
          <w:rPr>
            <w:rStyle w:val="Hyperlink"/>
            <w:rFonts w:ascii="Calibri" w:hAnsi="Calibri" w:cs="Calibri"/>
            <w:color w:val="auto"/>
            <w:sz w:val="22"/>
            <w:szCs w:val="22"/>
          </w:rPr>
          <w:t>https://www.west-norfolk.gov.uk/businessrateshelp</w:t>
        </w:r>
      </w:hyperlink>
      <w:r w:rsidR="007A757D" w:rsidRPr="00D45F7F">
        <w:rPr>
          <w:rFonts w:ascii="Calibri" w:hAnsi="Calibri" w:cs="Calibri"/>
          <w:sz w:val="22"/>
          <w:szCs w:val="22"/>
        </w:rPr>
        <w:t xml:space="preserve">  </w:t>
      </w:r>
      <w:r w:rsidR="007A757D" w:rsidRPr="00D45F7F">
        <w:rPr>
          <w:rFonts w:ascii="Calibri" w:hAnsi="Calibri" w:cs="Calibri"/>
          <w:b/>
          <w:bCs/>
          <w:sz w:val="22"/>
          <w:szCs w:val="22"/>
        </w:rPr>
        <w:t>Businesses need to submit verification forms as soon as possible.</w:t>
      </w:r>
    </w:p>
    <w:p w14:paraId="2AA91993" w14:textId="4D4D103C" w:rsidR="007A757D" w:rsidRPr="00D45F7F" w:rsidRDefault="007A757D" w:rsidP="003F41C4">
      <w:pPr>
        <w:pStyle w:val="NormalWeb"/>
        <w:spacing w:after="0" w:line="240" w:lineRule="auto"/>
        <w:jc w:val="both"/>
        <w:rPr>
          <w:rFonts w:ascii="Calibri" w:hAnsi="Calibri" w:cs="Calibri"/>
          <w:b/>
          <w:bCs/>
          <w:sz w:val="22"/>
          <w:szCs w:val="22"/>
        </w:rPr>
      </w:pPr>
    </w:p>
    <w:p w14:paraId="2074A5FD" w14:textId="1D4453D0" w:rsidR="007A757D" w:rsidRPr="00D45F7F" w:rsidRDefault="007A757D" w:rsidP="003F41C4">
      <w:pPr>
        <w:pStyle w:val="NormalWeb"/>
        <w:spacing w:after="0" w:line="240" w:lineRule="auto"/>
        <w:jc w:val="both"/>
        <w:rPr>
          <w:rFonts w:ascii="Calibri" w:hAnsi="Calibri" w:cs="Calibri"/>
          <w:sz w:val="22"/>
          <w:szCs w:val="22"/>
          <w:shd w:val="clear" w:color="auto" w:fill="FFFFFF"/>
        </w:rPr>
      </w:pPr>
      <w:r w:rsidRPr="00D45F7F">
        <w:rPr>
          <w:rFonts w:ascii="Calibri" w:hAnsi="Calibri" w:cs="Calibri"/>
          <w:sz w:val="22"/>
          <w:szCs w:val="22"/>
        </w:rPr>
        <w:t xml:space="preserve">Anyone with any </w:t>
      </w:r>
      <w:r w:rsidR="00AC5961" w:rsidRPr="00D45F7F">
        <w:rPr>
          <w:rFonts w:ascii="Calibri" w:hAnsi="Calibri" w:cs="Calibri"/>
          <w:sz w:val="22"/>
          <w:szCs w:val="22"/>
        </w:rPr>
        <w:t>questions</w:t>
      </w:r>
      <w:r w:rsidRPr="00D45F7F">
        <w:rPr>
          <w:rFonts w:ascii="Calibri" w:hAnsi="Calibri" w:cs="Calibri"/>
          <w:sz w:val="22"/>
          <w:szCs w:val="22"/>
        </w:rPr>
        <w:t xml:space="preserve"> can contact us </w:t>
      </w:r>
      <w:r w:rsidRPr="00D45F7F">
        <w:rPr>
          <w:rFonts w:ascii="Calibri" w:hAnsi="Calibri" w:cs="Calibri"/>
          <w:sz w:val="22"/>
          <w:szCs w:val="22"/>
          <w:shd w:val="clear" w:color="auto" w:fill="FFFFFF"/>
        </w:rPr>
        <w:t>on 01553 616200.</w:t>
      </w:r>
    </w:p>
    <w:p w14:paraId="61501CF7" w14:textId="77777777" w:rsidR="00617C2D" w:rsidRPr="00D45F7F" w:rsidRDefault="00617C2D" w:rsidP="003F41C4">
      <w:pPr>
        <w:pStyle w:val="NormalWeb"/>
        <w:spacing w:after="0" w:line="240" w:lineRule="auto"/>
        <w:jc w:val="both"/>
        <w:rPr>
          <w:rFonts w:ascii="Calibri" w:hAnsi="Calibri" w:cs="Calibri"/>
          <w:sz w:val="22"/>
          <w:szCs w:val="22"/>
          <w:shd w:val="clear" w:color="auto" w:fill="FFFFFF"/>
        </w:rPr>
      </w:pPr>
    </w:p>
    <w:p w14:paraId="23DC441D" w14:textId="542DD930" w:rsidR="00102CBC" w:rsidRPr="00D45F7F" w:rsidRDefault="00102CBC" w:rsidP="003F41C4">
      <w:pPr>
        <w:pStyle w:val="NormalWeb"/>
        <w:spacing w:after="0" w:line="240" w:lineRule="auto"/>
        <w:jc w:val="both"/>
        <w:rPr>
          <w:rFonts w:ascii="Calibri" w:hAnsi="Calibri" w:cs="Calibri"/>
          <w:sz w:val="22"/>
          <w:szCs w:val="22"/>
          <w:shd w:val="clear" w:color="auto" w:fill="FFFFFF"/>
        </w:rPr>
      </w:pPr>
    </w:p>
    <w:p w14:paraId="7DF1D94E" w14:textId="57E10DF2" w:rsidR="00102CBC" w:rsidRPr="008803FD" w:rsidRDefault="00102CBC" w:rsidP="003F41C4">
      <w:pPr>
        <w:pStyle w:val="NormalWeb"/>
        <w:spacing w:after="0" w:line="240" w:lineRule="auto"/>
        <w:jc w:val="both"/>
        <w:rPr>
          <w:rFonts w:ascii="Calibri" w:hAnsi="Calibri" w:cs="Calibri"/>
          <w:b/>
          <w:bCs/>
          <w:shd w:val="clear" w:color="auto" w:fill="FFFFFF"/>
        </w:rPr>
      </w:pPr>
      <w:r w:rsidRPr="008803FD">
        <w:rPr>
          <w:rFonts w:ascii="Calibri" w:hAnsi="Calibri" w:cs="Calibri"/>
          <w:b/>
          <w:bCs/>
          <w:shd w:val="clear" w:color="auto" w:fill="FFFFFF"/>
        </w:rPr>
        <w:t>Clap for Carers</w:t>
      </w:r>
    </w:p>
    <w:p w14:paraId="762830E6" w14:textId="2455E574" w:rsidR="008803FD" w:rsidRDefault="00102CBC" w:rsidP="003F41C4">
      <w:pPr>
        <w:pStyle w:val="NormalWeb"/>
        <w:spacing w:after="0" w:line="240" w:lineRule="auto"/>
        <w:jc w:val="both"/>
        <w:rPr>
          <w:rFonts w:ascii="Calibri" w:hAnsi="Calibri" w:cs="Calibri"/>
          <w:sz w:val="22"/>
          <w:szCs w:val="22"/>
          <w:shd w:val="clear" w:color="auto" w:fill="FFFFFF"/>
        </w:rPr>
      </w:pPr>
      <w:r w:rsidRPr="00D45F7F">
        <w:rPr>
          <w:rFonts w:ascii="Calibri" w:hAnsi="Calibri" w:cs="Calibri"/>
          <w:sz w:val="22"/>
          <w:szCs w:val="22"/>
          <w:shd w:val="clear" w:color="auto" w:fill="FFFFFF"/>
        </w:rPr>
        <w:t>We continue to support the team at QEH and all key workers</w:t>
      </w:r>
      <w:r w:rsidR="008F68A2">
        <w:rPr>
          <w:rFonts w:ascii="Calibri" w:hAnsi="Calibri" w:cs="Calibri"/>
          <w:sz w:val="22"/>
          <w:szCs w:val="22"/>
          <w:shd w:val="clear" w:color="auto" w:fill="FFFFFF"/>
        </w:rPr>
        <w:t xml:space="preserve">, </w:t>
      </w:r>
      <w:r w:rsidRPr="00D45F7F">
        <w:rPr>
          <w:rFonts w:ascii="Calibri" w:hAnsi="Calibri" w:cs="Calibri"/>
          <w:sz w:val="22"/>
          <w:szCs w:val="22"/>
          <w:shd w:val="clear" w:color="auto" w:fill="FFFFFF"/>
        </w:rPr>
        <w:t xml:space="preserve">and encourage people to take part in the clap for carers. This week, James Wild MP, </w:t>
      </w:r>
      <w:r w:rsidR="00D64EFF" w:rsidRPr="00D45F7F">
        <w:rPr>
          <w:rFonts w:ascii="Calibri" w:hAnsi="Calibri" w:cs="Calibri"/>
          <w:sz w:val="22"/>
          <w:szCs w:val="22"/>
          <w:shd w:val="clear" w:color="auto" w:fill="FFFFFF"/>
        </w:rPr>
        <w:t>Councillor</w:t>
      </w:r>
      <w:r w:rsidR="00D23B8D">
        <w:rPr>
          <w:rFonts w:ascii="Calibri" w:hAnsi="Calibri" w:cs="Calibri"/>
          <w:sz w:val="22"/>
          <w:szCs w:val="22"/>
          <w:shd w:val="clear" w:color="auto" w:fill="FFFFFF"/>
        </w:rPr>
        <w:t>s</w:t>
      </w:r>
      <w:r w:rsidRPr="00D45F7F">
        <w:rPr>
          <w:rFonts w:ascii="Calibri" w:hAnsi="Calibri" w:cs="Calibri"/>
          <w:sz w:val="22"/>
          <w:szCs w:val="22"/>
          <w:shd w:val="clear" w:color="auto" w:fill="FFFFFF"/>
        </w:rPr>
        <w:t xml:space="preserve"> Brian Long</w:t>
      </w:r>
      <w:r w:rsidR="00D23B8D">
        <w:rPr>
          <w:rFonts w:ascii="Calibri" w:hAnsi="Calibri" w:cs="Calibri"/>
          <w:sz w:val="22"/>
          <w:szCs w:val="22"/>
          <w:shd w:val="clear" w:color="auto" w:fill="FFFFFF"/>
        </w:rPr>
        <w:t xml:space="preserve"> and Stuart Dark</w:t>
      </w:r>
      <w:r w:rsidRPr="00D45F7F">
        <w:rPr>
          <w:rFonts w:ascii="Calibri" w:hAnsi="Calibri" w:cs="Calibri"/>
          <w:sz w:val="22"/>
          <w:szCs w:val="22"/>
          <w:shd w:val="clear" w:color="auto" w:fill="FFFFFF"/>
        </w:rPr>
        <w:t xml:space="preserve">, and Chief Executive Lorraine Gore joined our public open space and bin crews in a round of applause for key workers. You can view the film here: </w:t>
      </w:r>
      <w:hyperlink r:id="rId12" w:history="1">
        <w:r w:rsidRPr="00D45F7F">
          <w:rPr>
            <w:rStyle w:val="Hyperlink"/>
            <w:rFonts w:ascii="Calibri" w:hAnsi="Calibri" w:cs="Calibri"/>
            <w:color w:val="auto"/>
            <w:sz w:val="22"/>
            <w:szCs w:val="22"/>
            <w:shd w:val="clear" w:color="auto" w:fill="FFFFFF"/>
          </w:rPr>
          <w:t>https://bit.ly/2zI38Ms</w:t>
        </w:r>
      </w:hyperlink>
    </w:p>
    <w:p w14:paraId="6FE0EDD4" w14:textId="411C4FA4" w:rsidR="00102CBC" w:rsidRPr="00D45F7F" w:rsidRDefault="00102CBC" w:rsidP="003F41C4">
      <w:pPr>
        <w:pStyle w:val="NormalWeb"/>
        <w:spacing w:after="0" w:line="240" w:lineRule="auto"/>
        <w:jc w:val="both"/>
        <w:rPr>
          <w:rFonts w:ascii="Calibri" w:hAnsi="Calibri" w:cs="Calibri"/>
          <w:sz w:val="22"/>
          <w:szCs w:val="22"/>
          <w:shd w:val="clear" w:color="auto" w:fill="FFFFFF"/>
        </w:rPr>
      </w:pPr>
      <w:r w:rsidRPr="00D45F7F">
        <w:rPr>
          <w:rFonts w:ascii="Calibri" w:hAnsi="Calibri" w:cs="Calibri"/>
          <w:sz w:val="22"/>
          <w:szCs w:val="22"/>
          <w:shd w:val="clear" w:color="auto" w:fill="FFFFFF"/>
        </w:rPr>
        <w:t xml:space="preserve"> </w:t>
      </w:r>
    </w:p>
    <w:p w14:paraId="6B2B7234" w14:textId="7CC91BBA" w:rsidR="00601798" w:rsidRPr="00D45F7F" w:rsidRDefault="00601798" w:rsidP="003F41C4">
      <w:pPr>
        <w:pStyle w:val="NormalWeb"/>
        <w:spacing w:after="0" w:line="240" w:lineRule="auto"/>
        <w:jc w:val="both"/>
        <w:rPr>
          <w:rFonts w:ascii="Calibri" w:hAnsi="Calibri" w:cs="Calibri"/>
          <w:sz w:val="22"/>
          <w:szCs w:val="22"/>
          <w:shd w:val="clear" w:color="auto" w:fill="FFFFFF"/>
        </w:rPr>
      </w:pPr>
    </w:p>
    <w:p w14:paraId="4A39A748" w14:textId="1918FE09" w:rsidR="00601798" w:rsidRPr="008803FD" w:rsidRDefault="00601798" w:rsidP="003F41C4">
      <w:pPr>
        <w:pStyle w:val="NormalWeb"/>
        <w:spacing w:after="0" w:line="240" w:lineRule="auto"/>
        <w:jc w:val="both"/>
        <w:rPr>
          <w:rFonts w:ascii="Calibri" w:hAnsi="Calibri" w:cs="Calibri"/>
          <w:b/>
          <w:bCs/>
          <w:shd w:val="clear" w:color="auto" w:fill="FFFFFF"/>
        </w:rPr>
      </w:pPr>
      <w:r w:rsidRPr="008803FD">
        <w:rPr>
          <w:rFonts w:ascii="Calibri" w:hAnsi="Calibri" w:cs="Calibri"/>
          <w:b/>
          <w:bCs/>
          <w:shd w:val="clear" w:color="auto" w:fill="FFFFFF"/>
        </w:rPr>
        <w:t>Council Tax</w:t>
      </w:r>
    </w:p>
    <w:p w14:paraId="5029578A" w14:textId="2FA6D4AD" w:rsidR="00601798" w:rsidRPr="00D45F7F" w:rsidRDefault="00601798" w:rsidP="003F41C4">
      <w:pPr>
        <w:spacing w:after="0" w:line="240" w:lineRule="auto"/>
        <w:jc w:val="both"/>
        <w:rPr>
          <w:rFonts w:ascii="Calibri" w:hAnsi="Calibri" w:cs="Calibri"/>
        </w:rPr>
      </w:pPr>
      <w:r w:rsidRPr="00D45F7F">
        <w:rPr>
          <w:rFonts w:ascii="Calibri" w:hAnsi="Calibri" w:cs="Calibri"/>
        </w:rPr>
        <w:t>We awarded the Council Tax Support Hardship Grants to council tax support recipients on Thursday 30</w:t>
      </w:r>
      <w:r w:rsidRPr="00D45F7F">
        <w:rPr>
          <w:rFonts w:ascii="Calibri" w:hAnsi="Calibri" w:cs="Calibri"/>
          <w:vertAlign w:val="superscript"/>
        </w:rPr>
        <w:t>th</w:t>
      </w:r>
      <w:r w:rsidRPr="00D45F7F">
        <w:rPr>
          <w:rFonts w:ascii="Calibri" w:hAnsi="Calibri" w:cs="Calibri"/>
        </w:rPr>
        <w:t xml:space="preserve"> April.  The grant announced by government in March 2020 is a discount of up to £150, credited to the council tax accounts of working age customers receiving council tax support.</w:t>
      </w:r>
    </w:p>
    <w:p w14:paraId="5D1038A0" w14:textId="77777777" w:rsidR="00601798" w:rsidRPr="00D45F7F" w:rsidRDefault="00601798" w:rsidP="003F41C4">
      <w:pPr>
        <w:spacing w:after="0" w:line="240" w:lineRule="auto"/>
        <w:jc w:val="both"/>
        <w:rPr>
          <w:rFonts w:ascii="Calibri" w:hAnsi="Calibri" w:cs="Calibri"/>
        </w:rPr>
      </w:pPr>
    </w:p>
    <w:p w14:paraId="525936C1" w14:textId="33B987B9" w:rsidR="00601798" w:rsidRPr="00D45F7F" w:rsidRDefault="00601798" w:rsidP="003F41C4">
      <w:pPr>
        <w:spacing w:after="0" w:line="240" w:lineRule="auto"/>
        <w:jc w:val="both"/>
        <w:rPr>
          <w:rFonts w:ascii="Calibri" w:hAnsi="Calibri" w:cs="Calibri"/>
        </w:rPr>
      </w:pPr>
      <w:r w:rsidRPr="00D45F7F">
        <w:rPr>
          <w:rFonts w:ascii="Calibri" w:hAnsi="Calibri" w:cs="Calibri"/>
        </w:rPr>
        <w:t>In total we awarded £331,917 to 2,139 accounts.  The grant will also be awarded to all new working age claims during 2020/2021.</w:t>
      </w:r>
    </w:p>
    <w:p w14:paraId="6ED659C9" w14:textId="6F98998C" w:rsidR="00601798" w:rsidRPr="00D45F7F" w:rsidRDefault="00E4369F" w:rsidP="003F41C4">
      <w:pPr>
        <w:pStyle w:val="NormalWeb"/>
        <w:spacing w:after="0" w:line="240" w:lineRule="auto"/>
        <w:jc w:val="both"/>
        <w:rPr>
          <w:rFonts w:ascii="Calibri" w:hAnsi="Calibri" w:cs="Calibri"/>
          <w:sz w:val="22"/>
          <w:szCs w:val="22"/>
          <w:shd w:val="clear" w:color="auto" w:fill="FFFFFF"/>
        </w:rPr>
      </w:pPr>
      <w:r w:rsidRPr="00D45F7F">
        <w:rPr>
          <w:rFonts w:ascii="Calibri" w:hAnsi="Calibri" w:cs="Calibri"/>
          <w:noProof/>
          <w:sz w:val="22"/>
          <w:szCs w:val="22"/>
          <w:shd w:val="clear" w:color="auto" w:fill="FFFFFF"/>
        </w:rPr>
        <w:drawing>
          <wp:anchor distT="0" distB="0" distL="114300" distR="114300" simplePos="0" relativeHeight="251659264" behindDoc="0" locked="0" layoutInCell="1" allowOverlap="1" wp14:anchorId="36BDD754" wp14:editId="4C478BCA">
            <wp:simplePos x="0" y="0"/>
            <wp:positionH relativeFrom="margin">
              <wp:align>right</wp:align>
            </wp:positionH>
            <wp:positionV relativeFrom="paragraph">
              <wp:posOffset>12700</wp:posOffset>
            </wp:positionV>
            <wp:extent cx="2748915" cy="1971675"/>
            <wp:effectExtent l="0" t="0" r="0" b="9525"/>
            <wp:wrapSquare wrapText="bothSides"/>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5-01 (8).png"/>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748915" cy="1971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C10123" w14:textId="77777777" w:rsidR="003D25E9" w:rsidRPr="00E4369F" w:rsidRDefault="003D25E9" w:rsidP="003F41C4">
      <w:pPr>
        <w:pStyle w:val="NormalWeb"/>
        <w:spacing w:after="0" w:line="240" w:lineRule="auto"/>
        <w:jc w:val="both"/>
        <w:rPr>
          <w:rFonts w:ascii="Calibri" w:hAnsi="Calibri" w:cs="Calibri"/>
          <w:shd w:val="clear" w:color="auto" w:fill="FFFFFF"/>
        </w:rPr>
      </w:pPr>
    </w:p>
    <w:p w14:paraId="1FF756F4" w14:textId="14F464EA" w:rsidR="003D25E9" w:rsidRPr="00E4369F" w:rsidRDefault="003D25E9" w:rsidP="003F41C4">
      <w:pPr>
        <w:pStyle w:val="NormalWeb"/>
        <w:spacing w:after="0" w:line="240" w:lineRule="auto"/>
        <w:jc w:val="both"/>
        <w:rPr>
          <w:rFonts w:ascii="Calibri" w:hAnsi="Calibri" w:cs="Calibri"/>
          <w:b/>
          <w:bCs/>
          <w:shd w:val="clear" w:color="auto" w:fill="FFFFFF"/>
        </w:rPr>
      </w:pPr>
      <w:r w:rsidRPr="00E4369F">
        <w:rPr>
          <w:rFonts w:ascii="Calibri" w:hAnsi="Calibri" w:cs="Calibri"/>
          <w:b/>
          <w:bCs/>
          <w:shd w:val="clear" w:color="auto" w:fill="FFFFFF"/>
        </w:rPr>
        <w:t>Exercise</w:t>
      </w:r>
    </w:p>
    <w:p w14:paraId="6DDA2926" w14:textId="04EF1789" w:rsidR="003D25E9" w:rsidRPr="00D45F7F" w:rsidRDefault="003D25E9" w:rsidP="003F41C4">
      <w:pPr>
        <w:pStyle w:val="NormalWeb"/>
        <w:spacing w:after="0" w:line="240" w:lineRule="auto"/>
        <w:jc w:val="both"/>
        <w:rPr>
          <w:rFonts w:ascii="Calibri" w:hAnsi="Calibri" w:cs="Calibri"/>
          <w:sz w:val="22"/>
          <w:szCs w:val="22"/>
          <w:shd w:val="clear" w:color="auto" w:fill="FFFFFF"/>
        </w:rPr>
      </w:pPr>
      <w:r w:rsidRPr="00D45F7F">
        <w:rPr>
          <w:rFonts w:ascii="Calibri" w:hAnsi="Calibri" w:cs="Calibri"/>
          <w:sz w:val="22"/>
          <w:szCs w:val="22"/>
          <w:shd w:val="clear" w:color="auto" w:fill="FFFFFF"/>
        </w:rPr>
        <w:t xml:space="preserve">A free helpline to offer members of the public exercise support has been launched. People can call the number – 0344 800 8020 option 5 – and get a free call back from Active Norfolk who can offer bespoke guidance to help </w:t>
      </w:r>
      <w:r w:rsidR="00D64EFF" w:rsidRPr="00D45F7F">
        <w:rPr>
          <w:rFonts w:ascii="Calibri" w:hAnsi="Calibri" w:cs="Calibri"/>
          <w:sz w:val="22"/>
          <w:szCs w:val="22"/>
          <w:shd w:val="clear" w:color="auto" w:fill="FFFFFF"/>
        </w:rPr>
        <w:t>individuals</w:t>
      </w:r>
      <w:r w:rsidRPr="00D45F7F">
        <w:rPr>
          <w:rFonts w:ascii="Calibri" w:hAnsi="Calibri" w:cs="Calibri"/>
          <w:sz w:val="22"/>
          <w:szCs w:val="22"/>
          <w:shd w:val="clear" w:color="auto" w:fill="FFFFFF"/>
        </w:rPr>
        <w:t xml:space="preserve"> to exercise safely at home.</w:t>
      </w:r>
    </w:p>
    <w:p w14:paraId="299B6B78" w14:textId="1740D950" w:rsidR="003D25E9" w:rsidRPr="00D45F7F" w:rsidRDefault="003D25E9" w:rsidP="003F41C4">
      <w:pPr>
        <w:pStyle w:val="NormalWeb"/>
        <w:spacing w:after="0" w:line="240" w:lineRule="auto"/>
        <w:jc w:val="both"/>
        <w:rPr>
          <w:rFonts w:ascii="Calibri" w:hAnsi="Calibri" w:cs="Calibri"/>
          <w:sz w:val="22"/>
          <w:szCs w:val="22"/>
          <w:shd w:val="clear" w:color="auto" w:fill="FFFFFF"/>
        </w:rPr>
      </w:pPr>
    </w:p>
    <w:p w14:paraId="3C0078FB" w14:textId="47924013" w:rsidR="0030604D" w:rsidRDefault="0030604D" w:rsidP="003F41C4">
      <w:pPr>
        <w:pStyle w:val="NormalWeb"/>
        <w:spacing w:after="0" w:line="240" w:lineRule="auto"/>
        <w:jc w:val="both"/>
        <w:rPr>
          <w:rFonts w:ascii="Calibri" w:hAnsi="Calibri" w:cs="Calibri"/>
          <w:sz w:val="22"/>
          <w:szCs w:val="22"/>
          <w:shd w:val="clear" w:color="auto" w:fill="FFFFFF"/>
        </w:rPr>
      </w:pPr>
    </w:p>
    <w:p w14:paraId="50B0E3C1" w14:textId="77777777" w:rsidR="00E4369F" w:rsidRPr="00D45F7F" w:rsidRDefault="00E4369F" w:rsidP="003F41C4">
      <w:pPr>
        <w:pStyle w:val="NormalWeb"/>
        <w:spacing w:after="0" w:line="240" w:lineRule="auto"/>
        <w:jc w:val="both"/>
        <w:rPr>
          <w:rFonts w:ascii="Calibri" w:hAnsi="Calibri" w:cs="Calibri"/>
          <w:sz w:val="22"/>
          <w:szCs w:val="22"/>
          <w:shd w:val="clear" w:color="auto" w:fill="FFFFFF"/>
        </w:rPr>
      </w:pPr>
    </w:p>
    <w:p w14:paraId="11039A0D" w14:textId="77777777" w:rsidR="00E176A8" w:rsidRPr="00E4369F" w:rsidRDefault="00E176A8" w:rsidP="003F41C4">
      <w:pPr>
        <w:spacing w:after="0" w:line="240" w:lineRule="auto"/>
        <w:jc w:val="both"/>
        <w:rPr>
          <w:rFonts w:ascii="Calibri" w:hAnsi="Calibri" w:cs="Calibri"/>
          <w:b/>
          <w:bCs/>
          <w:sz w:val="24"/>
          <w:szCs w:val="24"/>
        </w:rPr>
      </w:pPr>
      <w:r w:rsidRPr="00E4369F">
        <w:rPr>
          <w:rFonts w:ascii="Calibri" w:hAnsi="Calibri" w:cs="Calibri"/>
          <w:b/>
          <w:bCs/>
          <w:sz w:val="24"/>
          <w:szCs w:val="24"/>
        </w:rPr>
        <w:t>Funerals</w:t>
      </w:r>
    </w:p>
    <w:p w14:paraId="7ED98D28" w14:textId="36409089" w:rsidR="00E176A8" w:rsidRDefault="00E176A8" w:rsidP="003F41C4">
      <w:pPr>
        <w:spacing w:after="0" w:line="240" w:lineRule="auto"/>
        <w:jc w:val="both"/>
        <w:rPr>
          <w:rFonts w:ascii="Calibri" w:eastAsiaTheme="minorEastAsia" w:hAnsi="Calibri" w:cs="Calibri"/>
        </w:rPr>
      </w:pPr>
      <w:r w:rsidRPr="00D45F7F">
        <w:rPr>
          <w:rFonts w:ascii="Calibri" w:eastAsiaTheme="minorEastAsia" w:hAnsi="Calibri" w:cs="Calibri"/>
        </w:rPr>
        <w:t xml:space="preserve">Local Government Minister Simon Clarke has written to all councils in England to ensure that family members can attend the funerals of their loved ones and that the wishes of the deceased are respected during this pandemic.  </w:t>
      </w:r>
    </w:p>
    <w:p w14:paraId="65F5B4AE" w14:textId="77777777" w:rsidR="00E4369F" w:rsidRPr="00D45F7F" w:rsidRDefault="00E4369F" w:rsidP="003F41C4">
      <w:pPr>
        <w:spacing w:after="0" w:line="240" w:lineRule="auto"/>
        <w:jc w:val="both"/>
        <w:rPr>
          <w:rFonts w:ascii="Calibri" w:eastAsiaTheme="minorEastAsia" w:hAnsi="Calibri" w:cs="Calibri"/>
        </w:rPr>
      </w:pPr>
    </w:p>
    <w:p w14:paraId="78E105B0" w14:textId="77777777" w:rsidR="00E176A8" w:rsidRPr="00E4369F" w:rsidRDefault="00E176A8" w:rsidP="003F41C4">
      <w:pPr>
        <w:spacing w:after="0" w:line="240" w:lineRule="auto"/>
        <w:jc w:val="both"/>
        <w:rPr>
          <w:rFonts w:ascii="Calibri" w:eastAsiaTheme="minorEastAsia" w:hAnsi="Calibri" w:cs="Calibri"/>
          <w:sz w:val="24"/>
          <w:szCs w:val="24"/>
        </w:rPr>
      </w:pPr>
    </w:p>
    <w:p w14:paraId="0268F565" w14:textId="02D2C9B0" w:rsidR="009943E0" w:rsidRPr="00E4369F" w:rsidRDefault="009943E0" w:rsidP="003F41C4">
      <w:pPr>
        <w:spacing w:after="0" w:line="240" w:lineRule="auto"/>
        <w:jc w:val="both"/>
        <w:rPr>
          <w:rFonts w:ascii="Calibri" w:hAnsi="Calibri" w:cs="Calibri"/>
          <w:b/>
          <w:bCs/>
          <w:sz w:val="24"/>
          <w:szCs w:val="24"/>
        </w:rPr>
      </w:pPr>
      <w:r w:rsidRPr="00E4369F">
        <w:rPr>
          <w:rFonts w:ascii="Calibri" w:hAnsi="Calibri" w:cs="Calibri"/>
          <w:b/>
          <w:bCs/>
          <w:sz w:val="24"/>
          <w:szCs w:val="24"/>
        </w:rPr>
        <w:t xml:space="preserve">Government </w:t>
      </w:r>
      <w:r w:rsidR="008F68A2">
        <w:rPr>
          <w:rFonts w:ascii="Calibri" w:hAnsi="Calibri" w:cs="Calibri"/>
          <w:b/>
          <w:bCs/>
          <w:sz w:val="24"/>
          <w:szCs w:val="24"/>
        </w:rPr>
        <w:t>f</w:t>
      </w:r>
      <w:r w:rsidRPr="00E4369F">
        <w:rPr>
          <w:rFonts w:ascii="Calibri" w:hAnsi="Calibri" w:cs="Calibri"/>
          <w:b/>
          <w:bCs/>
          <w:sz w:val="24"/>
          <w:szCs w:val="24"/>
        </w:rPr>
        <w:t>unding</w:t>
      </w:r>
    </w:p>
    <w:p w14:paraId="3C8F2B48" w14:textId="0DF4D5AD" w:rsidR="00E176A8" w:rsidRDefault="00E176A8" w:rsidP="003F41C4">
      <w:pPr>
        <w:spacing w:after="0" w:line="240" w:lineRule="auto"/>
        <w:jc w:val="both"/>
        <w:rPr>
          <w:rFonts w:ascii="Calibri" w:eastAsiaTheme="minorEastAsia" w:hAnsi="Calibri" w:cs="Calibri"/>
          <w:lang w:eastAsia="en-GB"/>
        </w:rPr>
      </w:pPr>
      <w:r w:rsidRPr="00D45F7F">
        <w:rPr>
          <w:rFonts w:ascii="Calibri" w:eastAsiaTheme="minorEastAsia" w:hAnsi="Calibri" w:cs="Calibri"/>
          <w:lang w:eastAsia="en-GB"/>
        </w:rPr>
        <w:t xml:space="preserve">The Local Government Secretary has announced that councils across England will receive another £1.6 billion in additional funding as they continue to respond to the coronavirus pandemic.  The money will be paid through a grant that is not ring-fenced, recognising that local authorities are best placed to decide how this funding is spent. </w:t>
      </w:r>
    </w:p>
    <w:p w14:paraId="04B6078C" w14:textId="77777777" w:rsidR="00E4369F" w:rsidRPr="00D45F7F" w:rsidRDefault="00E4369F" w:rsidP="003F41C4">
      <w:pPr>
        <w:spacing w:after="0" w:line="240" w:lineRule="auto"/>
        <w:jc w:val="both"/>
        <w:rPr>
          <w:rFonts w:ascii="Calibri" w:eastAsiaTheme="minorEastAsia" w:hAnsi="Calibri" w:cs="Calibri"/>
          <w:lang w:eastAsia="en-GB"/>
        </w:rPr>
      </w:pPr>
    </w:p>
    <w:p w14:paraId="2335F89E" w14:textId="17B3C247" w:rsidR="009943E0" w:rsidRDefault="009943E0" w:rsidP="003F41C4">
      <w:pPr>
        <w:spacing w:after="0" w:line="240" w:lineRule="auto"/>
        <w:jc w:val="both"/>
        <w:rPr>
          <w:rFonts w:ascii="Calibri" w:hAnsi="Calibri" w:cs="Calibri"/>
        </w:rPr>
      </w:pPr>
      <w:r w:rsidRPr="00D45F7F">
        <w:rPr>
          <w:rFonts w:ascii="Calibri" w:hAnsi="Calibri" w:cs="Calibri"/>
        </w:rPr>
        <w:t>Any money from the Government to assist with our response the Covid-19 crisis is obviously welcome and we are pleased that the district councils received more in the allocation this time round to reflect the work they are doing to help vulnerable and socially isolated individuals within the borough</w:t>
      </w:r>
      <w:r w:rsidR="00E4369F">
        <w:rPr>
          <w:rFonts w:ascii="Calibri" w:hAnsi="Calibri" w:cs="Calibri"/>
        </w:rPr>
        <w:t xml:space="preserve">. </w:t>
      </w:r>
      <w:r w:rsidRPr="00D45F7F">
        <w:rPr>
          <w:rFonts w:ascii="Calibri" w:hAnsi="Calibri" w:cs="Calibri"/>
        </w:rPr>
        <w:t xml:space="preserve">At this stage we don’t know what period this funding is to cover or whether there will be any further funding announcements.  </w:t>
      </w:r>
    </w:p>
    <w:p w14:paraId="6630DC35" w14:textId="77777777" w:rsidR="00E4369F" w:rsidRPr="00D45F7F" w:rsidRDefault="00E4369F" w:rsidP="003F41C4">
      <w:pPr>
        <w:spacing w:after="0" w:line="240" w:lineRule="auto"/>
        <w:jc w:val="both"/>
        <w:rPr>
          <w:rFonts w:ascii="Calibri" w:hAnsi="Calibri" w:cs="Calibri"/>
        </w:rPr>
      </w:pPr>
    </w:p>
    <w:p w14:paraId="65C39A3D" w14:textId="1C00F89E" w:rsidR="00601798" w:rsidRPr="00D45F7F" w:rsidRDefault="00601798" w:rsidP="003F41C4">
      <w:pPr>
        <w:spacing w:after="0" w:line="240" w:lineRule="auto"/>
        <w:jc w:val="both"/>
        <w:rPr>
          <w:rFonts w:ascii="Calibri" w:hAnsi="Calibri" w:cs="Calibri"/>
        </w:rPr>
      </w:pPr>
    </w:p>
    <w:p w14:paraId="6C4E92CC" w14:textId="0F44E6C0" w:rsidR="00601798" w:rsidRPr="00E4369F" w:rsidRDefault="00601798" w:rsidP="003F41C4">
      <w:pPr>
        <w:spacing w:after="0" w:line="240" w:lineRule="auto"/>
        <w:jc w:val="both"/>
        <w:rPr>
          <w:rFonts w:ascii="Calibri" w:hAnsi="Calibri" w:cs="Calibri"/>
          <w:b/>
          <w:bCs/>
          <w:sz w:val="24"/>
          <w:szCs w:val="24"/>
        </w:rPr>
      </w:pPr>
      <w:r w:rsidRPr="00E4369F">
        <w:rPr>
          <w:rFonts w:ascii="Calibri" w:hAnsi="Calibri" w:cs="Calibri"/>
          <w:b/>
          <w:bCs/>
          <w:sz w:val="24"/>
          <w:szCs w:val="24"/>
        </w:rPr>
        <w:t>Housing Benefit</w:t>
      </w:r>
    </w:p>
    <w:p w14:paraId="3FAC6A86" w14:textId="21C91043" w:rsidR="00601798" w:rsidRPr="00D45F7F" w:rsidRDefault="00601798"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 xml:space="preserve">We're suspending all recovery action for Housing Benefit overpayments until 30 June 2020. This means that we won't take any money from </w:t>
      </w:r>
      <w:r w:rsidR="00E4369F">
        <w:rPr>
          <w:rFonts w:ascii="Calibri" w:hAnsi="Calibri" w:cs="Calibri"/>
          <w:sz w:val="22"/>
          <w:szCs w:val="22"/>
        </w:rPr>
        <w:t>people’s</w:t>
      </w:r>
      <w:r w:rsidRPr="00D45F7F">
        <w:rPr>
          <w:rFonts w:ascii="Calibri" w:hAnsi="Calibri" w:cs="Calibri"/>
          <w:sz w:val="22"/>
          <w:szCs w:val="22"/>
        </w:rPr>
        <w:t xml:space="preserve"> current Housing Benefit payments, deductions from other benefits will stop</w:t>
      </w:r>
      <w:r w:rsidR="008F68A2">
        <w:rPr>
          <w:rFonts w:ascii="Calibri" w:hAnsi="Calibri" w:cs="Calibri"/>
          <w:sz w:val="22"/>
          <w:szCs w:val="22"/>
        </w:rPr>
        <w:t>,</w:t>
      </w:r>
      <w:r w:rsidRPr="00D45F7F">
        <w:rPr>
          <w:rFonts w:ascii="Calibri" w:hAnsi="Calibri" w:cs="Calibri"/>
          <w:sz w:val="22"/>
          <w:szCs w:val="22"/>
        </w:rPr>
        <w:t xml:space="preserve"> and we won't take Direct Debits for any payment arrangements. We'll also ask employers to stop making deductions from earnings for recovery of overpaid Housing Benefit. For more information, please see our </w:t>
      </w:r>
      <w:hyperlink r:id="rId14" w:history="1">
        <w:r w:rsidRPr="00D45F7F">
          <w:rPr>
            <w:rStyle w:val="Hyperlink"/>
            <w:rFonts w:ascii="Calibri" w:hAnsi="Calibri" w:cs="Calibri"/>
            <w:color w:val="auto"/>
            <w:sz w:val="22"/>
            <w:szCs w:val="22"/>
          </w:rPr>
          <w:t>Housing Benefit overpayment page</w:t>
        </w:r>
      </w:hyperlink>
      <w:r w:rsidRPr="00D45F7F">
        <w:rPr>
          <w:rFonts w:ascii="Calibri" w:hAnsi="Calibri" w:cs="Calibri"/>
          <w:sz w:val="22"/>
          <w:szCs w:val="22"/>
        </w:rPr>
        <w:t>.</w:t>
      </w:r>
    </w:p>
    <w:p w14:paraId="2F7A84A2" w14:textId="77777777" w:rsidR="00E4369F" w:rsidRDefault="00E4369F" w:rsidP="003F41C4">
      <w:pPr>
        <w:pStyle w:val="NormalWeb"/>
        <w:spacing w:after="0" w:line="240" w:lineRule="auto"/>
        <w:jc w:val="both"/>
        <w:rPr>
          <w:rFonts w:ascii="Calibri" w:hAnsi="Calibri" w:cs="Calibri"/>
          <w:sz w:val="22"/>
          <w:szCs w:val="22"/>
        </w:rPr>
      </w:pPr>
    </w:p>
    <w:p w14:paraId="547F7BAF" w14:textId="0A3F12D2" w:rsidR="00601798" w:rsidRDefault="00601798"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The government has increased the Local Housing Allowance rates as part of its response to the Covid-19 outbreak. </w:t>
      </w:r>
    </w:p>
    <w:p w14:paraId="30C1BF35" w14:textId="77777777" w:rsidR="00E4369F" w:rsidRPr="00D45F7F" w:rsidRDefault="00E4369F" w:rsidP="003F41C4">
      <w:pPr>
        <w:pStyle w:val="NormalWeb"/>
        <w:spacing w:after="0" w:line="240" w:lineRule="auto"/>
        <w:jc w:val="both"/>
        <w:rPr>
          <w:rFonts w:ascii="Calibri" w:hAnsi="Calibri" w:cs="Calibri"/>
          <w:sz w:val="22"/>
          <w:szCs w:val="22"/>
        </w:rPr>
      </w:pPr>
    </w:p>
    <w:p w14:paraId="39B8BCB8" w14:textId="13D12195" w:rsidR="00601798" w:rsidRDefault="00601798"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The changes to Housing Benefit claims have already been made, and those affected will have received a letter or email.</w:t>
      </w:r>
    </w:p>
    <w:p w14:paraId="590215FD" w14:textId="77777777" w:rsidR="00E4369F" w:rsidRPr="00D45F7F" w:rsidRDefault="00E4369F" w:rsidP="003F41C4">
      <w:pPr>
        <w:pStyle w:val="NormalWeb"/>
        <w:spacing w:after="0" w:line="240" w:lineRule="auto"/>
        <w:jc w:val="both"/>
        <w:rPr>
          <w:rFonts w:ascii="Calibri" w:hAnsi="Calibri" w:cs="Calibri"/>
          <w:sz w:val="22"/>
          <w:szCs w:val="22"/>
        </w:rPr>
      </w:pPr>
    </w:p>
    <w:p w14:paraId="7F2CB801" w14:textId="2589B904" w:rsidR="00601798" w:rsidRDefault="00601798"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We have also updated eligible claims with the new Earnings Disregard from April 2020. Letters and emails have been sent to customers.  </w:t>
      </w:r>
    </w:p>
    <w:p w14:paraId="2F8B92DD" w14:textId="77777777" w:rsidR="00E4369F" w:rsidRPr="00D45F7F" w:rsidRDefault="00E4369F" w:rsidP="003F41C4">
      <w:pPr>
        <w:pStyle w:val="NormalWeb"/>
        <w:spacing w:after="0" w:line="240" w:lineRule="auto"/>
        <w:jc w:val="both"/>
        <w:rPr>
          <w:rFonts w:ascii="Calibri" w:hAnsi="Calibri" w:cs="Calibri"/>
          <w:sz w:val="22"/>
          <w:szCs w:val="22"/>
        </w:rPr>
      </w:pPr>
    </w:p>
    <w:p w14:paraId="247EDA0C" w14:textId="531EC7E4" w:rsidR="00601798" w:rsidRPr="00D45F7F" w:rsidRDefault="00E4369F" w:rsidP="003F41C4">
      <w:pPr>
        <w:pStyle w:val="NormalWeb"/>
        <w:spacing w:after="0" w:line="240" w:lineRule="auto"/>
        <w:jc w:val="both"/>
        <w:rPr>
          <w:rFonts w:ascii="Calibri" w:hAnsi="Calibri" w:cs="Calibri"/>
          <w:sz w:val="22"/>
          <w:szCs w:val="22"/>
        </w:rPr>
      </w:pPr>
      <w:r>
        <w:rPr>
          <w:rFonts w:ascii="Calibri" w:hAnsi="Calibri" w:cs="Calibri"/>
          <w:sz w:val="22"/>
          <w:szCs w:val="22"/>
        </w:rPr>
        <w:t>People can check benefits claims by visiting</w:t>
      </w:r>
      <w:r w:rsidR="00601798" w:rsidRPr="00D45F7F">
        <w:rPr>
          <w:rFonts w:ascii="Calibri" w:hAnsi="Calibri" w:cs="Calibri"/>
          <w:sz w:val="22"/>
          <w:szCs w:val="22"/>
        </w:rPr>
        <w:t xml:space="preserve"> </w:t>
      </w:r>
      <w:hyperlink r:id="rId15" w:history="1">
        <w:proofErr w:type="spellStart"/>
        <w:r w:rsidR="00601798" w:rsidRPr="00D45F7F">
          <w:rPr>
            <w:rStyle w:val="Hyperlink"/>
            <w:rFonts w:ascii="Calibri" w:hAnsi="Calibri" w:cs="Calibri"/>
            <w:color w:val="auto"/>
            <w:sz w:val="22"/>
            <w:szCs w:val="22"/>
          </w:rPr>
          <w:t>MyRevenues</w:t>
        </w:r>
        <w:proofErr w:type="spellEnd"/>
      </w:hyperlink>
      <w:r w:rsidR="00601798" w:rsidRPr="00D45F7F">
        <w:rPr>
          <w:rFonts w:ascii="Calibri" w:hAnsi="Calibri" w:cs="Calibri"/>
          <w:sz w:val="22"/>
          <w:szCs w:val="22"/>
        </w:rPr>
        <w:t>.</w:t>
      </w:r>
      <w:r>
        <w:rPr>
          <w:rFonts w:ascii="Calibri" w:hAnsi="Calibri" w:cs="Calibri"/>
          <w:sz w:val="22"/>
          <w:szCs w:val="22"/>
        </w:rPr>
        <w:t xml:space="preserve"> Anyone needing more information about </w:t>
      </w:r>
      <w:r w:rsidR="008F68A2">
        <w:rPr>
          <w:rFonts w:ascii="Calibri" w:hAnsi="Calibri" w:cs="Calibri"/>
          <w:sz w:val="22"/>
          <w:szCs w:val="22"/>
        </w:rPr>
        <w:t>H</w:t>
      </w:r>
      <w:r w:rsidR="00601798" w:rsidRPr="00D45F7F">
        <w:rPr>
          <w:rFonts w:ascii="Calibri" w:hAnsi="Calibri" w:cs="Calibri"/>
          <w:sz w:val="22"/>
          <w:szCs w:val="22"/>
        </w:rPr>
        <w:t xml:space="preserve">ousing </w:t>
      </w:r>
      <w:r w:rsidR="008F68A2">
        <w:rPr>
          <w:rFonts w:ascii="Calibri" w:hAnsi="Calibri" w:cs="Calibri"/>
          <w:sz w:val="22"/>
          <w:szCs w:val="22"/>
        </w:rPr>
        <w:t>B</w:t>
      </w:r>
      <w:r w:rsidR="00601798" w:rsidRPr="00D45F7F">
        <w:rPr>
          <w:rFonts w:ascii="Calibri" w:hAnsi="Calibri" w:cs="Calibri"/>
          <w:sz w:val="22"/>
          <w:szCs w:val="22"/>
        </w:rPr>
        <w:t>enefit because of a low income due to self-isolation please call 01553 616200.</w:t>
      </w:r>
    </w:p>
    <w:p w14:paraId="61551FBA" w14:textId="77777777" w:rsidR="00601798" w:rsidRPr="00D45F7F" w:rsidRDefault="00601798" w:rsidP="003F41C4">
      <w:pPr>
        <w:spacing w:after="0" w:line="240" w:lineRule="auto"/>
        <w:jc w:val="both"/>
        <w:rPr>
          <w:rFonts w:ascii="Calibri" w:hAnsi="Calibri" w:cs="Calibri"/>
        </w:rPr>
      </w:pPr>
    </w:p>
    <w:p w14:paraId="77AAE6B0" w14:textId="77777777" w:rsidR="009943E0" w:rsidRPr="00E4369F" w:rsidRDefault="009943E0" w:rsidP="003F41C4">
      <w:pPr>
        <w:spacing w:after="0" w:line="240" w:lineRule="auto"/>
        <w:jc w:val="both"/>
        <w:rPr>
          <w:rFonts w:ascii="Calibri" w:hAnsi="Calibri" w:cs="Calibri"/>
          <w:b/>
          <w:bCs/>
          <w:sz w:val="24"/>
          <w:szCs w:val="24"/>
        </w:rPr>
      </w:pPr>
    </w:p>
    <w:p w14:paraId="4A434A38" w14:textId="2304512D" w:rsidR="001D5A5A" w:rsidRPr="00E4369F" w:rsidRDefault="008B0107" w:rsidP="003F41C4">
      <w:pPr>
        <w:spacing w:after="0" w:line="240" w:lineRule="auto"/>
        <w:jc w:val="both"/>
        <w:rPr>
          <w:rFonts w:ascii="Calibri" w:hAnsi="Calibri" w:cs="Calibri"/>
          <w:b/>
          <w:bCs/>
          <w:sz w:val="24"/>
          <w:szCs w:val="24"/>
        </w:rPr>
      </w:pPr>
      <w:r w:rsidRPr="00E4369F">
        <w:rPr>
          <w:rFonts w:ascii="Calibri" w:hAnsi="Calibri" w:cs="Calibri"/>
          <w:b/>
          <w:bCs/>
          <w:sz w:val="24"/>
          <w:szCs w:val="24"/>
        </w:rPr>
        <w:t xml:space="preserve">International </w:t>
      </w:r>
      <w:r w:rsidR="00F9032C" w:rsidRPr="00E4369F">
        <w:rPr>
          <w:rFonts w:ascii="Calibri" w:hAnsi="Calibri" w:cs="Calibri"/>
          <w:b/>
          <w:bCs/>
          <w:sz w:val="24"/>
          <w:szCs w:val="24"/>
        </w:rPr>
        <w:t>Workers</w:t>
      </w:r>
      <w:r w:rsidRPr="00E4369F">
        <w:rPr>
          <w:rFonts w:ascii="Calibri" w:hAnsi="Calibri" w:cs="Calibri"/>
          <w:b/>
          <w:bCs/>
          <w:sz w:val="24"/>
          <w:szCs w:val="24"/>
        </w:rPr>
        <w:t>’</w:t>
      </w:r>
      <w:r w:rsidR="00F9032C" w:rsidRPr="00E4369F">
        <w:rPr>
          <w:rFonts w:ascii="Calibri" w:hAnsi="Calibri" w:cs="Calibri"/>
          <w:b/>
          <w:bCs/>
          <w:sz w:val="24"/>
          <w:szCs w:val="24"/>
        </w:rPr>
        <w:t xml:space="preserve"> Memorial Day</w:t>
      </w:r>
    </w:p>
    <w:p w14:paraId="27095503" w14:textId="2A4AEA73" w:rsidR="00F9032C" w:rsidRDefault="003D25E9" w:rsidP="003F41C4">
      <w:pPr>
        <w:spacing w:after="0" w:line="240" w:lineRule="auto"/>
        <w:jc w:val="both"/>
        <w:rPr>
          <w:rFonts w:ascii="Calibri" w:hAnsi="Calibri" w:cs="Calibri"/>
          <w:shd w:val="clear" w:color="auto" w:fill="FFFFFF"/>
        </w:rPr>
      </w:pPr>
      <w:r w:rsidRPr="00D45F7F">
        <w:rPr>
          <w:rFonts w:ascii="Calibri" w:hAnsi="Calibri" w:cs="Calibri"/>
          <w:b/>
          <w:bCs/>
          <w:noProof/>
        </w:rPr>
        <w:drawing>
          <wp:anchor distT="0" distB="0" distL="114300" distR="114300" simplePos="0" relativeHeight="251658240" behindDoc="0" locked="0" layoutInCell="1" allowOverlap="1" wp14:anchorId="550E3125" wp14:editId="69FE05D5">
            <wp:simplePos x="0" y="0"/>
            <wp:positionH relativeFrom="column">
              <wp:posOffset>1028700</wp:posOffset>
            </wp:positionH>
            <wp:positionV relativeFrom="paragraph">
              <wp:posOffset>274320</wp:posOffset>
            </wp:positionV>
            <wp:extent cx="5013411" cy="2286000"/>
            <wp:effectExtent l="0" t="0" r="0" b="0"/>
            <wp:wrapSquare wrapText="bothSides"/>
            <wp:docPr id="1" name="Picture 1" descr="A cand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sie .jpg"/>
                    <pic:cNvPicPr/>
                  </pic:nvPicPr>
                  <pic:blipFill rotWithShape="1">
                    <a:blip r:embed="rId16" cstate="email">
                      <a:extLst>
                        <a:ext uri="{28A0092B-C50C-407E-A947-70E740481C1C}">
                          <a14:useLocalDpi xmlns:a14="http://schemas.microsoft.com/office/drawing/2010/main"/>
                        </a:ext>
                      </a:extLst>
                    </a:blip>
                    <a:srcRect r="-1263"/>
                    <a:stretch/>
                  </pic:blipFill>
                  <pic:spPr bwMode="auto">
                    <a:xfrm>
                      <a:off x="0" y="0"/>
                      <a:ext cx="5013411" cy="2286000"/>
                    </a:xfrm>
                    <a:prstGeom prst="rect">
                      <a:avLst/>
                    </a:prstGeom>
                    <a:ln>
                      <a:noFill/>
                    </a:ln>
                    <a:extLst>
                      <a:ext uri="{53640926-AAD7-44D8-BBD7-CCE9431645EC}">
                        <a14:shadowObscured xmlns:a14="http://schemas.microsoft.com/office/drawing/2010/main"/>
                      </a:ext>
                    </a:extLst>
                  </pic:spPr>
                </pic:pic>
              </a:graphicData>
            </a:graphic>
          </wp:anchor>
        </w:drawing>
      </w:r>
      <w:r w:rsidR="008B0107" w:rsidRPr="00D45F7F">
        <w:rPr>
          <w:rFonts w:ascii="Calibri" w:hAnsi="Calibri" w:cs="Calibri"/>
        </w:rPr>
        <w:t>At 11am, on Tuesday 28</w:t>
      </w:r>
      <w:r w:rsidR="008B0107" w:rsidRPr="00D45F7F">
        <w:rPr>
          <w:rFonts w:ascii="Calibri" w:hAnsi="Calibri" w:cs="Calibri"/>
          <w:vertAlign w:val="superscript"/>
        </w:rPr>
        <w:t>th</w:t>
      </w:r>
      <w:r w:rsidR="008B0107" w:rsidRPr="00D45F7F">
        <w:rPr>
          <w:rFonts w:ascii="Calibri" w:hAnsi="Calibri" w:cs="Calibri"/>
        </w:rPr>
        <w:t xml:space="preserve"> April, the Borough Council joined in the minute’s silence </w:t>
      </w:r>
      <w:r w:rsidR="008B0107" w:rsidRPr="00D45F7F">
        <w:rPr>
          <w:rFonts w:ascii="Calibri" w:hAnsi="Calibri" w:cs="Calibri"/>
          <w:shd w:val="clear" w:color="auto" w:fill="FFFFFF"/>
        </w:rPr>
        <w:t xml:space="preserve">to remember the health, care, transport and other key workers who have died from coronavirus. We also released a message from Councillor Brian Long and </w:t>
      </w:r>
      <w:r w:rsidR="008F68A2">
        <w:rPr>
          <w:rFonts w:ascii="Calibri" w:hAnsi="Calibri" w:cs="Calibri"/>
          <w:shd w:val="clear" w:color="auto" w:fill="FFFFFF"/>
        </w:rPr>
        <w:t xml:space="preserve">Chief Executive </w:t>
      </w:r>
      <w:r w:rsidR="008B0107" w:rsidRPr="00D45F7F">
        <w:rPr>
          <w:rFonts w:ascii="Calibri" w:hAnsi="Calibri" w:cs="Calibri"/>
          <w:shd w:val="clear" w:color="auto" w:fill="FFFFFF"/>
        </w:rPr>
        <w:t>Lorraine Gore expressing our</w:t>
      </w:r>
      <w:r w:rsidR="008B0107" w:rsidRPr="00D45F7F">
        <w:rPr>
          <w:rFonts w:ascii="Calibri" w:hAnsi="Calibri" w:cs="Calibri"/>
        </w:rPr>
        <w:t xml:space="preserve"> heartfelt and deepest condolences to Chrissie Emerson's family. Chrissie </w:t>
      </w:r>
      <w:r w:rsidR="008B0107" w:rsidRPr="00D45F7F">
        <w:rPr>
          <w:rFonts w:ascii="Calibri" w:hAnsi="Calibri" w:cs="Calibri"/>
          <w:shd w:val="clear" w:color="auto" w:fill="FFFFFF"/>
        </w:rPr>
        <w:t xml:space="preserve">Emerson was the healthcare worker from the QEH who tragically died as a result of </w:t>
      </w:r>
      <w:r w:rsidR="008F68A2">
        <w:rPr>
          <w:rFonts w:ascii="Calibri" w:hAnsi="Calibri" w:cs="Calibri"/>
          <w:shd w:val="clear" w:color="auto" w:fill="FFFFFF"/>
        </w:rPr>
        <w:t>coronavirus.</w:t>
      </w:r>
    </w:p>
    <w:p w14:paraId="445E7758" w14:textId="77777777" w:rsidR="00D552CC" w:rsidRPr="00D45F7F" w:rsidRDefault="00D552CC" w:rsidP="003F41C4">
      <w:pPr>
        <w:spacing w:after="0" w:line="240" w:lineRule="auto"/>
        <w:jc w:val="both"/>
        <w:rPr>
          <w:rFonts w:ascii="Calibri" w:hAnsi="Calibri" w:cs="Calibri"/>
          <w:shd w:val="clear" w:color="auto" w:fill="FFFFFF"/>
        </w:rPr>
      </w:pPr>
    </w:p>
    <w:p w14:paraId="66EA5E5A" w14:textId="48329B68" w:rsidR="00EC514E" w:rsidRPr="00D45F7F" w:rsidRDefault="00EC514E" w:rsidP="003F41C4">
      <w:pPr>
        <w:spacing w:after="0" w:line="240" w:lineRule="auto"/>
        <w:jc w:val="both"/>
        <w:rPr>
          <w:rFonts w:ascii="Calibri" w:hAnsi="Calibri" w:cs="Calibri"/>
          <w:b/>
          <w:bCs/>
          <w:shd w:val="clear" w:color="auto" w:fill="FFFFFF"/>
        </w:rPr>
      </w:pPr>
    </w:p>
    <w:p w14:paraId="105E7D86" w14:textId="77777777" w:rsidR="00E176A8" w:rsidRPr="00D552CC" w:rsidRDefault="00E176A8" w:rsidP="003F41C4">
      <w:pPr>
        <w:spacing w:after="0" w:line="240" w:lineRule="auto"/>
        <w:jc w:val="both"/>
        <w:rPr>
          <w:rFonts w:ascii="Calibri" w:hAnsi="Calibri" w:cs="Calibri"/>
          <w:b/>
          <w:bCs/>
          <w:sz w:val="24"/>
          <w:szCs w:val="24"/>
          <w:shd w:val="clear" w:color="auto" w:fill="FFFFFF"/>
        </w:rPr>
      </w:pPr>
      <w:r w:rsidRPr="00D552CC">
        <w:rPr>
          <w:rFonts w:ascii="Calibri" w:hAnsi="Calibri" w:cs="Calibri"/>
          <w:b/>
          <w:bCs/>
          <w:sz w:val="24"/>
          <w:szCs w:val="24"/>
          <w:shd w:val="clear" w:color="auto" w:fill="FFFFFF"/>
        </w:rPr>
        <w:t>Pharmacies</w:t>
      </w:r>
    </w:p>
    <w:p w14:paraId="6B32162E" w14:textId="457C55B0" w:rsidR="00E176A8" w:rsidRPr="00D45F7F" w:rsidRDefault="00E176A8" w:rsidP="003F41C4">
      <w:pPr>
        <w:spacing w:after="0" w:line="240" w:lineRule="auto"/>
        <w:jc w:val="both"/>
        <w:rPr>
          <w:rFonts w:ascii="Calibri" w:eastAsiaTheme="minorEastAsia" w:hAnsi="Calibri" w:cs="Calibri"/>
        </w:rPr>
      </w:pPr>
      <w:r w:rsidRPr="00D45F7F">
        <w:rPr>
          <w:rFonts w:ascii="Calibri" w:eastAsiaTheme="minorEastAsia" w:hAnsi="Calibri" w:cs="Calibri"/>
        </w:rPr>
        <w:t xml:space="preserve">Pharmacies are currently under huge pressure to make sure everybody gets their prescriptions and to ensure that everybody visiting the pharmacy is safe. People are being asked to not visit a pharmacy if </w:t>
      </w:r>
      <w:r w:rsidR="00D552CC">
        <w:rPr>
          <w:rFonts w:ascii="Calibri" w:eastAsiaTheme="minorEastAsia" w:hAnsi="Calibri" w:cs="Calibri"/>
        </w:rPr>
        <w:t>they</w:t>
      </w:r>
      <w:r w:rsidRPr="00D45F7F">
        <w:rPr>
          <w:rFonts w:ascii="Calibri" w:eastAsiaTheme="minorEastAsia" w:hAnsi="Calibri" w:cs="Calibri"/>
        </w:rPr>
        <w:t xml:space="preserve"> have any of the symptoms of coronavirus.  </w:t>
      </w:r>
      <w:hyperlink r:id="rId17" w:history="1">
        <w:r w:rsidRPr="00D45F7F">
          <w:rPr>
            <w:rStyle w:val="Hyperlink"/>
            <w:rFonts w:ascii="Calibri" w:eastAsiaTheme="minorEastAsia" w:hAnsi="Calibri" w:cs="Calibri"/>
            <w:color w:val="auto"/>
          </w:rPr>
          <w:t>Healthwatch Norfolk have put together some tips</w:t>
        </w:r>
      </w:hyperlink>
      <w:r w:rsidRPr="00D45F7F">
        <w:rPr>
          <w:rFonts w:ascii="Calibri" w:eastAsiaTheme="minorEastAsia" w:hAnsi="Calibri" w:cs="Calibri"/>
        </w:rPr>
        <w:t xml:space="preserve"> on how people can help ease the pressure on pharmacies and their staff.</w:t>
      </w:r>
    </w:p>
    <w:p w14:paraId="7E792A02" w14:textId="77777777" w:rsidR="00E176A8" w:rsidRPr="00D45F7F" w:rsidRDefault="00E176A8" w:rsidP="003F41C4">
      <w:pPr>
        <w:spacing w:after="0" w:line="240" w:lineRule="auto"/>
        <w:jc w:val="both"/>
        <w:rPr>
          <w:rFonts w:ascii="Calibri" w:eastAsiaTheme="minorEastAsia" w:hAnsi="Calibri" w:cs="Calibri"/>
        </w:rPr>
      </w:pPr>
    </w:p>
    <w:p w14:paraId="4FAE0671" w14:textId="6B3F6D16" w:rsidR="00D64EFF" w:rsidRPr="00D45F7F" w:rsidRDefault="00E176A8" w:rsidP="003F41C4">
      <w:pPr>
        <w:spacing w:after="0" w:line="240" w:lineRule="auto"/>
        <w:jc w:val="both"/>
        <w:rPr>
          <w:rFonts w:ascii="Calibri" w:hAnsi="Calibri" w:cs="Calibri"/>
          <w:b/>
          <w:bCs/>
          <w:shd w:val="clear" w:color="auto" w:fill="FFFFFF"/>
        </w:rPr>
      </w:pPr>
      <w:r w:rsidRPr="00D45F7F">
        <w:rPr>
          <w:rFonts w:ascii="Calibri" w:hAnsi="Calibri" w:cs="Calibri"/>
          <w:b/>
          <w:bCs/>
          <w:shd w:val="clear" w:color="auto" w:fill="FFFFFF"/>
        </w:rPr>
        <w:t>Retail</w:t>
      </w:r>
      <w:r w:rsidR="00D64EFF">
        <w:rPr>
          <w:rFonts w:ascii="Calibri" w:hAnsi="Calibri" w:cs="Calibri"/>
          <w:b/>
          <w:bCs/>
          <w:shd w:val="clear" w:color="auto" w:fill="FFFFFF"/>
        </w:rPr>
        <w:t xml:space="preserve"> </w:t>
      </w:r>
      <w:r w:rsidR="00D64EFF">
        <w:rPr>
          <w:rFonts w:ascii="Calibri" w:hAnsi="Calibri" w:cs="Calibri"/>
          <w:b/>
          <w:bCs/>
          <w:noProof/>
          <w:shd w:val="clear" w:color="auto" w:fill="FFFFFF"/>
        </w:rPr>
        <w:drawing>
          <wp:anchor distT="0" distB="0" distL="114300" distR="114300" simplePos="0" relativeHeight="251660288" behindDoc="0" locked="0" layoutInCell="1" allowOverlap="1" wp14:anchorId="024D1A79" wp14:editId="6075A587">
            <wp:simplePos x="0" y="0"/>
            <wp:positionH relativeFrom="column">
              <wp:posOffset>0</wp:posOffset>
            </wp:positionH>
            <wp:positionV relativeFrom="paragraph">
              <wp:posOffset>-4445</wp:posOffset>
            </wp:positionV>
            <wp:extent cx="2047875" cy="2047875"/>
            <wp:effectExtent l="0" t="0" r="9525" b="9525"/>
            <wp:wrapSquare wrapText="bothSides"/>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ebook Can it wait.jpg"/>
                    <pic:cNvPicPr/>
                  </pic:nvPicPr>
                  <pic:blipFill>
                    <a:blip r:embed="rId18" cstate="email">
                      <a:extLst>
                        <a:ext uri="{28A0092B-C50C-407E-A947-70E740481C1C}">
                          <a14:useLocalDpi xmlns:a14="http://schemas.microsoft.com/office/drawing/2010/main"/>
                        </a:ext>
                      </a:extLst>
                    </a:blip>
                    <a:stretch>
                      <a:fillRect/>
                    </a:stretch>
                  </pic:blipFill>
                  <pic:spPr>
                    <a:xfrm>
                      <a:off x="0" y="0"/>
                      <a:ext cx="2047875" cy="2047875"/>
                    </a:xfrm>
                    <a:prstGeom prst="rect">
                      <a:avLst/>
                    </a:prstGeom>
                  </pic:spPr>
                </pic:pic>
              </a:graphicData>
            </a:graphic>
          </wp:anchor>
        </w:drawing>
      </w:r>
    </w:p>
    <w:p w14:paraId="25FD4F1B" w14:textId="53B00DCE" w:rsidR="009E0BD9" w:rsidRPr="00D45F7F" w:rsidRDefault="009943E0" w:rsidP="003F41C4">
      <w:pPr>
        <w:spacing w:after="0" w:line="240" w:lineRule="auto"/>
        <w:jc w:val="both"/>
        <w:rPr>
          <w:rFonts w:ascii="Calibri" w:eastAsia="Times New Roman" w:hAnsi="Calibri" w:cs="Calibri"/>
        </w:rPr>
      </w:pPr>
      <w:r w:rsidRPr="00D45F7F">
        <w:rPr>
          <w:rFonts w:ascii="Calibri" w:hAnsi="Calibri" w:cs="Calibri"/>
          <w:shd w:val="clear" w:color="auto" w:fill="FFFFFF"/>
        </w:rPr>
        <w:t>There have been some queries from the public about which retail outlets are deemed essential at this time</w:t>
      </w:r>
      <w:r w:rsidR="00E176A8" w:rsidRPr="00D45F7F">
        <w:rPr>
          <w:rFonts w:ascii="Calibri" w:hAnsi="Calibri" w:cs="Calibri"/>
          <w:shd w:val="clear" w:color="auto" w:fill="FFFFFF"/>
        </w:rPr>
        <w:t>.</w:t>
      </w:r>
      <w:r w:rsidR="009E0BD9" w:rsidRPr="00D45F7F">
        <w:rPr>
          <w:rFonts w:ascii="Calibri" w:hAnsi="Calibri" w:cs="Calibri"/>
          <w:shd w:val="clear" w:color="auto" w:fill="FFFFFF"/>
        </w:rPr>
        <w:t xml:space="preserve"> </w:t>
      </w:r>
      <w:r w:rsidR="009E0BD9" w:rsidRPr="00D552CC">
        <w:rPr>
          <w:rFonts w:ascii="Calibri" w:eastAsia="Times New Roman" w:hAnsi="Calibri" w:cs="Calibri"/>
        </w:rPr>
        <w:t xml:space="preserve">Although more retailers are re-opening for business, lockdown guidance still applies. </w:t>
      </w:r>
      <w:r w:rsidR="00E176A8" w:rsidRPr="00D552CC">
        <w:rPr>
          <w:rFonts w:ascii="Calibri" w:eastAsia="Times New Roman" w:hAnsi="Calibri" w:cs="Calibri"/>
        </w:rPr>
        <w:t>People</w:t>
      </w:r>
      <w:r w:rsidR="009E0BD9" w:rsidRPr="00D552CC">
        <w:rPr>
          <w:rFonts w:ascii="Calibri" w:eastAsia="Times New Roman" w:hAnsi="Calibri" w:cs="Calibri"/>
        </w:rPr>
        <w:t xml:space="preserve"> should only go shopping out of the house for basic necessities such as food or medicine, or if </w:t>
      </w:r>
      <w:r w:rsidR="00E176A8" w:rsidRPr="00D552CC">
        <w:rPr>
          <w:rFonts w:ascii="Calibri" w:eastAsia="Times New Roman" w:hAnsi="Calibri" w:cs="Calibri"/>
        </w:rPr>
        <w:t>they</w:t>
      </w:r>
      <w:r w:rsidR="009E0BD9" w:rsidRPr="00D552CC">
        <w:rPr>
          <w:rFonts w:ascii="Calibri" w:eastAsia="Times New Roman" w:hAnsi="Calibri" w:cs="Calibri"/>
        </w:rPr>
        <w:t xml:space="preserve"> need items to make essential repairs to </w:t>
      </w:r>
      <w:r w:rsidR="00E176A8" w:rsidRPr="00D552CC">
        <w:rPr>
          <w:rFonts w:ascii="Calibri" w:eastAsia="Times New Roman" w:hAnsi="Calibri" w:cs="Calibri"/>
        </w:rPr>
        <w:t>thei</w:t>
      </w:r>
      <w:r w:rsidR="009E0BD9" w:rsidRPr="00D552CC">
        <w:rPr>
          <w:rFonts w:ascii="Calibri" w:eastAsia="Times New Roman" w:hAnsi="Calibri" w:cs="Calibri"/>
        </w:rPr>
        <w:t>r home – but NOT home decorating.</w:t>
      </w:r>
      <w:r w:rsidR="00E176A8" w:rsidRPr="00D552CC">
        <w:rPr>
          <w:rFonts w:ascii="Calibri" w:eastAsia="Times New Roman" w:hAnsi="Calibri" w:cs="Calibri"/>
        </w:rPr>
        <w:t xml:space="preserve"> People are encouraged to use online shopping </w:t>
      </w:r>
      <w:r w:rsidR="00E176A8" w:rsidRPr="00D45F7F">
        <w:rPr>
          <w:rFonts w:ascii="Calibri" w:eastAsia="Times New Roman" w:hAnsi="Calibri" w:cs="Calibri"/>
        </w:rPr>
        <w:t>where possible and make only essential journeys.</w:t>
      </w:r>
      <w:r w:rsidR="007757E8">
        <w:rPr>
          <w:rFonts w:ascii="Calibri" w:eastAsia="Times New Roman" w:hAnsi="Calibri" w:cs="Calibri"/>
        </w:rPr>
        <w:t xml:space="preserve"> Visit asklily.org.uk for a list of local suppliers who may have delivery services available or can </w:t>
      </w:r>
      <w:proofErr w:type="gramStart"/>
      <w:r w:rsidR="007757E8">
        <w:rPr>
          <w:rFonts w:ascii="Calibri" w:eastAsia="Times New Roman" w:hAnsi="Calibri" w:cs="Calibri"/>
        </w:rPr>
        <w:t>provide assistance</w:t>
      </w:r>
      <w:proofErr w:type="gramEnd"/>
      <w:r w:rsidR="007757E8">
        <w:rPr>
          <w:rFonts w:ascii="Calibri" w:eastAsia="Times New Roman" w:hAnsi="Calibri" w:cs="Calibri"/>
        </w:rPr>
        <w:t>.</w:t>
      </w:r>
    </w:p>
    <w:p w14:paraId="03873D86" w14:textId="77777777" w:rsidR="00E176A8" w:rsidRPr="00D45F7F" w:rsidRDefault="00E176A8" w:rsidP="003F41C4">
      <w:pPr>
        <w:spacing w:after="0" w:line="240" w:lineRule="auto"/>
        <w:jc w:val="both"/>
        <w:rPr>
          <w:rFonts w:ascii="Calibri" w:hAnsi="Calibri" w:cs="Calibri"/>
        </w:rPr>
      </w:pPr>
    </w:p>
    <w:p w14:paraId="5E655628" w14:textId="0D062812" w:rsidR="00D552CC" w:rsidRDefault="009943E0" w:rsidP="003F41C4">
      <w:pPr>
        <w:spacing w:after="0" w:line="240" w:lineRule="auto"/>
        <w:jc w:val="both"/>
        <w:rPr>
          <w:rFonts w:ascii="Calibri" w:hAnsi="Calibri" w:cs="Calibri"/>
        </w:rPr>
      </w:pPr>
      <w:r w:rsidRPr="00D45F7F">
        <w:rPr>
          <w:rFonts w:ascii="Calibri" w:hAnsi="Calibri" w:cs="Calibri"/>
        </w:rPr>
        <w:t xml:space="preserve">Any retail </w:t>
      </w:r>
      <w:r w:rsidR="00E176A8" w:rsidRPr="00D45F7F">
        <w:rPr>
          <w:rFonts w:ascii="Calibri" w:hAnsi="Calibri" w:cs="Calibri"/>
        </w:rPr>
        <w:t>outlet</w:t>
      </w:r>
      <w:r w:rsidRPr="00D45F7F">
        <w:rPr>
          <w:rFonts w:ascii="Calibri" w:hAnsi="Calibri" w:cs="Calibri"/>
        </w:rPr>
        <w:t xml:space="preserve"> permitted to remain open must adopt social distancing measures as advised by the Government. These businesses can also operate via a click and collect method to assist their customers in feeling safer when purchasing goods.</w:t>
      </w:r>
    </w:p>
    <w:p w14:paraId="403BEB2B" w14:textId="77777777" w:rsidR="008F68A2" w:rsidRDefault="008F68A2" w:rsidP="003F41C4">
      <w:pPr>
        <w:spacing w:after="0" w:line="240" w:lineRule="auto"/>
        <w:jc w:val="both"/>
        <w:rPr>
          <w:rFonts w:ascii="Calibri" w:hAnsi="Calibri" w:cs="Calibri"/>
        </w:rPr>
      </w:pPr>
    </w:p>
    <w:p w14:paraId="249ACA7F" w14:textId="40565D89" w:rsidR="009943E0" w:rsidRPr="00D552CC" w:rsidRDefault="009943E0" w:rsidP="00D552CC">
      <w:pPr>
        <w:pStyle w:val="ListParagraph"/>
        <w:numPr>
          <w:ilvl w:val="0"/>
          <w:numId w:val="27"/>
        </w:numPr>
        <w:spacing w:after="0" w:line="240" w:lineRule="auto"/>
        <w:jc w:val="both"/>
        <w:rPr>
          <w:rFonts w:ascii="Calibri" w:hAnsi="Calibri" w:cs="Calibri"/>
        </w:rPr>
      </w:pPr>
      <w:r w:rsidRPr="00D552CC">
        <w:rPr>
          <w:rFonts w:ascii="Calibri" w:hAnsi="Calibri" w:cs="Calibri"/>
          <w:b/>
          <w:bCs/>
          <w:shd w:val="clear" w:color="auto" w:fill="FFFFFF"/>
        </w:rPr>
        <w:t>DIY stores:</w:t>
      </w:r>
      <w:r w:rsidRPr="00D552CC">
        <w:rPr>
          <w:rFonts w:ascii="Calibri" w:hAnsi="Calibri" w:cs="Calibri"/>
          <w:shd w:val="clear" w:color="auto" w:fill="FFFFFF"/>
        </w:rPr>
        <w:t xml:space="preserve"> </w:t>
      </w:r>
      <w:r w:rsidRPr="00D552CC">
        <w:rPr>
          <w:rFonts w:ascii="Calibri" w:hAnsi="Calibri" w:cs="Calibri"/>
        </w:rPr>
        <w:t>As homeware and hardware shops are permitted to be open, DIY shops can remain open and/or operate click and collect and delivery services. These businesses must adopt social distancing requirements. It is important though that people do not make non-essential travel at this time</w:t>
      </w:r>
      <w:r w:rsidR="00D552CC">
        <w:rPr>
          <w:rFonts w:ascii="Calibri" w:hAnsi="Calibri" w:cs="Calibri"/>
        </w:rPr>
        <w:t>.</w:t>
      </w:r>
    </w:p>
    <w:p w14:paraId="56B693B1" w14:textId="5A423F49" w:rsidR="009943E0" w:rsidRPr="00D45F7F" w:rsidRDefault="009943E0" w:rsidP="003F41C4">
      <w:pPr>
        <w:spacing w:after="0" w:line="240" w:lineRule="auto"/>
        <w:jc w:val="both"/>
        <w:rPr>
          <w:rFonts w:ascii="Calibri" w:hAnsi="Calibri" w:cs="Calibri"/>
        </w:rPr>
      </w:pPr>
    </w:p>
    <w:p w14:paraId="19DC47C0" w14:textId="383FA6FF" w:rsidR="009E0BD9" w:rsidRPr="00D45F7F" w:rsidRDefault="009943E0" w:rsidP="003F41C4">
      <w:pPr>
        <w:pStyle w:val="ListParagraph"/>
        <w:numPr>
          <w:ilvl w:val="0"/>
          <w:numId w:val="23"/>
        </w:numPr>
        <w:spacing w:after="0" w:line="240" w:lineRule="auto"/>
        <w:jc w:val="both"/>
        <w:rPr>
          <w:rFonts w:ascii="Calibri" w:hAnsi="Calibri" w:cs="Calibri"/>
        </w:rPr>
      </w:pPr>
      <w:r w:rsidRPr="00D552CC">
        <w:rPr>
          <w:rFonts w:ascii="Calibri" w:hAnsi="Calibri" w:cs="Calibri"/>
          <w:b/>
          <w:bCs/>
        </w:rPr>
        <w:t>Garden Centres</w:t>
      </w:r>
      <w:r w:rsidRPr="00D45F7F">
        <w:rPr>
          <w:rFonts w:ascii="Calibri" w:hAnsi="Calibri" w:cs="Calibri"/>
        </w:rPr>
        <w:t xml:space="preserve">: As the types of businesses that can remain open include food, pet food and hardware retailers, it may be that some garden centres are permitted to remain open where these goods are sold alongside more traditional garden centre products. They must adopt social distancing measures and all customers must have a reasonable excuse to travel to the garden centre.  </w:t>
      </w:r>
      <w:r w:rsidRPr="00D45F7F">
        <w:rPr>
          <w:rFonts w:ascii="Calibri" w:hAnsi="Calibri" w:cs="Calibri"/>
          <w:iCs/>
        </w:rPr>
        <w:t>Garden centres that are solely plant nurseries are not permitted to open as their retail business type is not listed as being allowed to remain open. They can however operate a delivery service</w:t>
      </w:r>
      <w:r w:rsidRPr="00D45F7F">
        <w:rPr>
          <w:rFonts w:ascii="Calibri" w:hAnsi="Calibri" w:cs="Calibri"/>
          <w:b/>
          <w:iCs/>
        </w:rPr>
        <w:t>.</w:t>
      </w:r>
    </w:p>
    <w:p w14:paraId="7CF64F30" w14:textId="77777777" w:rsidR="009E0BD9" w:rsidRPr="00D45F7F" w:rsidRDefault="009E0BD9" w:rsidP="003F41C4">
      <w:pPr>
        <w:pStyle w:val="ListParagraph"/>
        <w:spacing w:after="0" w:line="240" w:lineRule="auto"/>
        <w:jc w:val="both"/>
        <w:rPr>
          <w:rFonts w:ascii="Calibri" w:hAnsi="Calibri" w:cs="Calibri"/>
        </w:rPr>
      </w:pPr>
    </w:p>
    <w:p w14:paraId="3FE59D79" w14:textId="475819A2" w:rsidR="009E0BD9" w:rsidRPr="00D45F7F" w:rsidRDefault="009E0BD9" w:rsidP="003F41C4">
      <w:pPr>
        <w:pStyle w:val="ListParagraph"/>
        <w:numPr>
          <w:ilvl w:val="0"/>
          <w:numId w:val="23"/>
        </w:numPr>
        <w:spacing w:after="0" w:line="240" w:lineRule="auto"/>
        <w:jc w:val="both"/>
        <w:rPr>
          <w:rFonts w:ascii="Calibri" w:hAnsi="Calibri" w:cs="Calibri"/>
          <w:b/>
          <w:bCs/>
        </w:rPr>
      </w:pPr>
      <w:r w:rsidRPr="00D45F7F">
        <w:rPr>
          <w:rFonts w:ascii="Calibri" w:hAnsi="Calibri" w:cs="Calibri"/>
          <w:b/>
          <w:bCs/>
        </w:rPr>
        <w:t>At all times, people should not make travel that is non-essential.</w:t>
      </w:r>
    </w:p>
    <w:p w14:paraId="3A82C9C2" w14:textId="721E52BE" w:rsidR="009943E0" w:rsidRPr="00D45F7F" w:rsidRDefault="009943E0" w:rsidP="003F41C4">
      <w:pPr>
        <w:spacing w:after="0" w:line="240" w:lineRule="auto"/>
        <w:jc w:val="both"/>
        <w:rPr>
          <w:rFonts w:ascii="Calibri" w:hAnsi="Calibri" w:cs="Calibri"/>
        </w:rPr>
      </w:pPr>
    </w:p>
    <w:p w14:paraId="138F7FBD" w14:textId="61573177" w:rsidR="009943E0" w:rsidRPr="00D45F7F" w:rsidRDefault="009943E0" w:rsidP="003F41C4">
      <w:pPr>
        <w:spacing w:after="0" w:line="240" w:lineRule="auto"/>
        <w:jc w:val="both"/>
        <w:rPr>
          <w:rFonts w:ascii="Calibri" w:hAnsi="Calibri" w:cs="Calibri"/>
          <w:shd w:val="clear" w:color="auto" w:fill="FFFFFF"/>
        </w:rPr>
      </w:pPr>
    </w:p>
    <w:p w14:paraId="05016794" w14:textId="77777777" w:rsidR="00EC514E" w:rsidRPr="00D45F7F" w:rsidRDefault="00EC514E" w:rsidP="003F41C4">
      <w:pPr>
        <w:spacing w:after="0" w:line="240" w:lineRule="auto"/>
        <w:jc w:val="both"/>
        <w:rPr>
          <w:rFonts w:ascii="Calibri" w:hAnsi="Calibri" w:cs="Calibri"/>
          <w:shd w:val="clear" w:color="auto" w:fill="FFFFFF"/>
        </w:rPr>
      </w:pPr>
    </w:p>
    <w:p w14:paraId="5712095B" w14:textId="2408520B" w:rsidR="00455806" w:rsidRPr="00D552CC" w:rsidRDefault="00EC514E" w:rsidP="003F41C4">
      <w:pPr>
        <w:spacing w:after="0" w:line="240" w:lineRule="auto"/>
        <w:jc w:val="both"/>
        <w:rPr>
          <w:rFonts w:ascii="Calibri" w:hAnsi="Calibri" w:cs="Calibri"/>
          <w:b/>
          <w:bCs/>
          <w:sz w:val="24"/>
          <w:szCs w:val="24"/>
          <w:shd w:val="clear" w:color="auto" w:fill="FFFFFF"/>
        </w:rPr>
      </w:pPr>
      <w:r w:rsidRPr="00D552CC">
        <w:rPr>
          <w:rFonts w:ascii="Calibri" w:hAnsi="Calibri" w:cs="Calibri"/>
          <w:b/>
          <w:bCs/>
          <w:sz w:val="24"/>
          <w:szCs w:val="24"/>
          <w:shd w:val="clear" w:color="auto" w:fill="FFFFFF"/>
        </w:rPr>
        <w:t>Testing</w:t>
      </w:r>
    </w:p>
    <w:p w14:paraId="1AC2E399" w14:textId="0EC16A11" w:rsidR="003D25E9" w:rsidRPr="00D45F7F" w:rsidRDefault="00455806" w:rsidP="003F41C4">
      <w:pPr>
        <w:spacing w:after="0" w:line="240" w:lineRule="auto"/>
        <w:jc w:val="both"/>
        <w:rPr>
          <w:rFonts w:ascii="Calibri" w:hAnsi="Calibri" w:cs="Calibri"/>
          <w:shd w:val="clear" w:color="auto" w:fill="FFFFFF"/>
        </w:rPr>
      </w:pPr>
      <w:r w:rsidRPr="00D45F7F">
        <w:rPr>
          <w:rFonts w:ascii="Calibri" w:hAnsi="Calibri" w:cs="Calibri"/>
          <w:shd w:val="clear" w:color="auto" w:fill="FFFFFF"/>
        </w:rPr>
        <w:t>Testing has been expanded to cover key worker</w:t>
      </w:r>
      <w:r w:rsidR="003D25E9" w:rsidRPr="00D45F7F">
        <w:rPr>
          <w:rFonts w:ascii="Calibri" w:hAnsi="Calibri" w:cs="Calibri"/>
          <w:shd w:val="clear" w:color="auto" w:fill="FFFFFF"/>
        </w:rPr>
        <w:t xml:space="preserve">s and those over the age of 65 with </w:t>
      </w:r>
      <w:r w:rsidR="00FC1627">
        <w:rPr>
          <w:rFonts w:ascii="Calibri" w:hAnsi="Calibri" w:cs="Calibri"/>
          <w:shd w:val="clear" w:color="auto" w:fill="FFFFFF"/>
        </w:rPr>
        <w:t>c</w:t>
      </w:r>
      <w:r w:rsidR="003D25E9" w:rsidRPr="00D45F7F">
        <w:rPr>
          <w:rFonts w:ascii="Calibri" w:hAnsi="Calibri" w:cs="Calibri"/>
          <w:shd w:val="clear" w:color="auto" w:fill="FFFFFF"/>
        </w:rPr>
        <w:t>oronavirus symptoms. This is in addition to testing for care workers which was announced last week:</w:t>
      </w:r>
    </w:p>
    <w:p w14:paraId="2280C4C9" w14:textId="77EE3FED" w:rsidR="003D25E9" w:rsidRPr="00D45F7F" w:rsidRDefault="003D25E9" w:rsidP="003F41C4">
      <w:pPr>
        <w:spacing w:after="0" w:line="240" w:lineRule="auto"/>
        <w:jc w:val="both"/>
        <w:rPr>
          <w:rStyle w:val="textexposedshow"/>
          <w:rFonts w:ascii="Calibri" w:hAnsi="Calibri" w:cs="Calibri"/>
        </w:rPr>
      </w:pPr>
      <w:r w:rsidRPr="00D45F7F">
        <w:rPr>
          <w:rStyle w:val="textexposedshow"/>
          <w:rFonts w:ascii="Calibri" w:hAnsi="Calibri" w:cs="Calibri"/>
        </w:rPr>
        <w:t xml:space="preserve">Information about accessing testing for key workers in Norfolk can be found here: </w:t>
      </w:r>
      <w:hyperlink r:id="rId19" w:tgtFrame="_blank" w:history="1">
        <w:r w:rsidRPr="00D45F7F">
          <w:rPr>
            <w:rStyle w:val="Hyperlink"/>
            <w:rFonts w:ascii="Calibri" w:hAnsi="Calibri" w:cs="Calibri"/>
            <w:color w:val="auto"/>
          </w:rPr>
          <w:t>http://www.nnuh.nhs.uk/our-se…/covid-19-testing-key-workers/</w:t>
        </w:r>
      </w:hyperlink>
      <w:r w:rsidRPr="00D45F7F">
        <w:rPr>
          <w:rStyle w:val="textexposedshow"/>
          <w:rFonts w:ascii="Calibri" w:hAnsi="Calibri" w:cs="Calibri"/>
        </w:rPr>
        <w:t xml:space="preserve"> </w:t>
      </w:r>
    </w:p>
    <w:p w14:paraId="71D48B0E" w14:textId="001092ED" w:rsidR="00F9032C" w:rsidRPr="00D45F7F" w:rsidRDefault="003D25E9" w:rsidP="003F41C4">
      <w:pPr>
        <w:spacing w:after="0" w:line="240" w:lineRule="auto"/>
        <w:jc w:val="both"/>
        <w:rPr>
          <w:rFonts w:ascii="Calibri" w:hAnsi="Calibri" w:cs="Calibri"/>
        </w:rPr>
      </w:pPr>
      <w:r w:rsidRPr="00D45F7F">
        <w:rPr>
          <w:rFonts w:ascii="Calibri" w:hAnsi="Calibri" w:cs="Calibri"/>
          <w:shd w:val="clear" w:color="auto" w:fill="FFFFFF"/>
        </w:rPr>
        <w:t xml:space="preserve">Further details about how to get tested can also be found here: </w:t>
      </w:r>
      <w:hyperlink r:id="rId20" w:history="1">
        <w:r w:rsidRPr="00D45F7F">
          <w:rPr>
            <w:rStyle w:val="Hyperlink"/>
            <w:rFonts w:ascii="Calibri" w:hAnsi="Calibri" w:cs="Calibri"/>
            <w:color w:val="auto"/>
            <w:shd w:val="clear" w:color="auto" w:fill="FFFFFF"/>
          </w:rPr>
          <w:t>https://www.gov.uk/guidance/coronavirus-covid-19-getting-tested</w:t>
        </w:r>
      </w:hyperlink>
      <w:r w:rsidRPr="00D45F7F">
        <w:rPr>
          <w:rFonts w:ascii="Calibri" w:hAnsi="Calibri" w:cs="Calibri"/>
          <w:shd w:val="clear" w:color="auto" w:fill="FFFFFF"/>
        </w:rPr>
        <w:t xml:space="preserve"> </w:t>
      </w:r>
    </w:p>
    <w:p w14:paraId="52EC344A" w14:textId="77777777" w:rsidR="001D5A5A" w:rsidRPr="00D45F7F" w:rsidRDefault="001D5A5A" w:rsidP="003F41C4">
      <w:pPr>
        <w:spacing w:after="0" w:line="240" w:lineRule="auto"/>
        <w:jc w:val="both"/>
        <w:rPr>
          <w:rFonts w:ascii="Calibri" w:hAnsi="Calibri" w:cs="Calibri"/>
        </w:rPr>
      </w:pPr>
    </w:p>
    <w:p w14:paraId="36124376" w14:textId="35FC70E7" w:rsidR="00F312EB" w:rsidRDefault="00F312EB" w:rsidP="003F41C4">
      <w:pPr>
        <w:spacing w:after="0" w:line="240" w:lineRule="auto"/>
        <w:jc w:val="both"/>
        <w:rPr>
          <w:rFonts w:ascii="Calibri" w:hAnsi="Calibri" w:cs="Calibri"/>
        </w:rPr>
      </w:pPr>
    </w:p>
    <w:p w14:paraId="30842EF4" w14:textId="5A0A02BB" w:rsidR="00D552CC" w:rsidRDefault="00D552CC" w:rsidP="003F41C4">
      <w:pPr>
        <w:spacing w:after="0" w:line="240" w:lineRule="auto"/>
        <w:jc w:val="both"/>
        <w:rPr>
          <w:rFonts w:ascii="Calibri" w:hAnsi="Calibri" w:cs="Calibri"/>
        </w:rPr>
      </w:pPr>
    </w:p>
    <w:p w14:paraId="4D17B3B3" w14:textId="2155A5DB" w:rsidR="00D552CC" w:rsidRDefault="00D552CC" w:rsidP="003F41C4">
      <w:pPr>
        <w:spacing w:after="0" w:line="240" w:lineRule="auto"/>
        <w:jc w:val="both"/>
        <w:rPr>
          <w:rFonts w:ascii="Calibri" w:hAnsi="Calibri" w:cs="Calibri"/>
        </w:rPr>
      </w:pPr>
    </w:p>
    <w:p w14:paraId="6DC89580" w14:textId="5E0738BF" w:rsidR="00D552CC" w:rsidRDefault="00D552CC" w:rsidP="003F41C4">
      <w:pPr>
        <w:spacing w:after="0" w:line="240" w:lineRule="auto"/>
        <w:jc w:val="both"/>
        <w:rPr>
          <w:rFonts w:ascii="Calibri" w:hAnsi="Calibri" w:cs="Calibri"/>
        </w:rPr>
      </w:pPr>
    </w:p>
    <w:p w14:paraId="5618DABE" w14:textId="128C7F52" w:rsidR="00D552CC" w:rsidRDefault="00D552CC" w:rsidP="003F41C4">
      <w:pPr>
        <w:spacing w:after="0" w:line="240" w:lineRule="auto"/>
        <w:jc w:val="both"/>
        <w:rPr>
          <w:rFonts w:ascii="Calibri" w:hAnsi="Calibri" w:cs="Calibri"/>
        </w:rPr>
      </w:pPr>
    </w:p>
    <w:p w14:paraId="32FD2D87" w14:textId="35C86B7C" w:rsidR="00D552CC" w:rsidRDefault="00D552CC" w:rsidP="003F41C4">
      <w:pPr>
        <w:spacing w:after="0" w:line="240" w:lineRule="auto"/>
        <w:jc w:val="both"/>
        <w:rPr>
          <w:rFonts w:ascii="Calibri" w:hAnsi="Calibri" w:cs="Calibri"/>
        </w:rPr>
      </w:pPr>
    </w:p>
    <w:p w14:paraId="64D04CE9" w14:textId="13FA0663" w:rsidR="00D552CC" w:rsidRDefault="00D552CC" w:rsidP="003F41C4">
      <w:pPr>
        <w:spacing w:after="0" w:line="240" w:lineRule="auto"/>
        <w:jc w:val="both"/>
        <w:rPr>
          <w:rFonts w:ascii="Calibri" w:hAnsi="Calibri" w:cs="Calibri"/>
        </w:rPr>
      </w:pPr>
    </w:p>
    <w:p w14:paraId="79D3BDBB" w14:textId="4B22B0DC" w:rsidR="00D552CC" w:rsidRDefault="00D552CC" w:rsidP="003F41C4">
      <w:pPr>
        <w:spacing w:after="0" w:line="240" w:lineRule="auto"/>
        <w:jc w:val="both"/>
        <w:rPr>
          <w:rFonts w:ascii="Calibri" w:hAnsi="Calibri" w:cs="Calibri"/>
        </w:rPr>
      </w:pPr>
    </w:p>
    <w:p w14:paraId="0CE7C091" w14:textId="41DE539B" w:rsidR="00D552CC" w:rsidRDefault="00D552CC" w:rsidP="003F41C4">
      <w:pPr>
        <w:spacing w:after="0" w:line="240" w:lineRule="auto"/>
        <w:jc w:val="both"/>
        <w:rPr>
          <w:rFonts w:ascii="Calibri" w:hAnsi="Calibri" w:cs="Calibri"/>
        </w:rPr>
      </w:pPr>
    </w:p>
    <w:p w14:paraId="093A2E6A" w14:textId="18134877" w:rsidR="00D552CC" w:rsidRDefault="00D552CC" w:rsidP="003F41C4">
      <w:pPr>
        <w:spacing w:after="0" w:line="240" w:lineRule="auto"/>
        <w:jc w:val="both"/>
        <w:rPr>
          <w:rFonts w:ascii="Calibri" w:hAnsi="Calibri" w:cs="Calibri"/>
        </w:rPr>
      </w:pPr>
    </w:p>
    <w:p w14:paraId="52DA73AB" w14:textId="77777777" w:rsidR="00D552CC" w:rsidRPr="00D45F7F" w:rsidRDefault="00D552CC" w:rsidP="003F41C4">
      <w:pPr>
        <w:spacing w:after="0" w:line="240" w:lineRule="auto"/>
        <w:jc w:val="both"/>
        <w:rPr>
          <w:rFonts w:ascii="Calibri" w:hAnsi="Calibri" w:cs="Calibri"/>
        </w:rPr>
      </w:pPr>
    </w:p>
    <w:p w14:paraId="6779D43D" w14:textId="77777777" w:rsidR="00F312EB" w:rsidRPr="00D45F7F" w:rsidRDefault="00F312EB" w:rsidP="003F41C4">
      <w:pPr>
        <w:spacing w:after="0" w:line="240" w:lineRule="auto"/>
        <w:jc w:val="both"/>
        <w:rPr>
          <w:rFonts w:ascii="Calibri" w:hAnsi="Calibri" w:cs="Calibri"/>
        </w:rPr>
      </w:pPr>
    </w:p>
    <w:p w14:paraId="67EA44D0" w14:textId="1B9048EC" w:rsidR="00D452E8" w:rsidRPr="00D552CC" w:rsidRDefault="00432117" w:rsidP="003F41C4">
      <w:pPr>
        <w:spacing w:after="0" w:line="240" w:lineRule="auto"/>
        <w:jc w:val="both"/>
        <w:rPr>
          <w:rFonts w:ascii="Calibri" w:hAnsi="Calibri" w:cs="Calibri"/>
          <w:b/>
          <w:bCs/>
          <w:sz w:val="24"/>
          <w:szCs w:val="24"/>
        </w:rPr>
      </w:pPr>
      <w:r w:rsidRPr="00D552CC">
        <w:rPr>
          <w:rFonts w:ascii="Calibri" w:hAnsi="Calibri" w:cs="Calibri"/>
          <w:b/>
          <w:bCs/>
          <w:sz w:val="24"/>
          <w:szCs w:val="24"/>
        </w:rPr>
        <w:t>Virtual VE Day</w:t>
      </w:r>
    </w:p>
    <w:p w14:paraId="094A52D7" w14:textId="7CB3CCE0" w:rsidR="00790424" w:rsidRPr="00D45F7F" w:rsidRDefault="00790424" w:rsidP="005F01DC">
      <w:pPr>
        <w:spacing w:after="0" w:line="240" w:lineRule="auto"/>
        <w:jc w:val="center"/>
        <w:rPr>
          <w:rFonts w:ascii="Calibri" w:hAnsi="Calibri" w:cs="Calibri"/>
          <w:b/>
          <w:bCs/>
        </w:rPr>
      </w:pPr>
      <w:r w:rsidRPr="00D45F7F">
        <w:rPr>
          <w:rFonts w:ascii="Calibri" w:hAnsi="Calibri" w:cs="Calibri"/>
          <w:b/>
          <w:bCs/>
          <w:noProof/>
        </w:rPr>
        <w:drawing>
          <wp:inline distT="0" distB="0" distL="0" distR="0" wp14:anchorId="18C7AF01" wp14:editId="1DC78F62">
            <wp:extent cx="4498148" cy="236220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 DAy.jpg"/>
                    <pic:cNvPicPr/>
                  </pic:nvPicPr>
                  <pic:blipFill>
                    <a:blip r:embed="rId21" cstate="email">
                      <a:extLst>
                        <a:ext uri="{28A0092B-C50C-407E-A947-70E740481C1C}">
                          <a14:useLocalDpi xmlns:a14="http://schemas.microsoft.com/office/drawing/2010/main"/>
                        </a:ext>
                      </a:extLst>
                    </a:blip>
                    <a:stretch>
                      <a:fillRect/>
                    </a:stretch>
                  </pic:blipFill>
                  <pic:spPr>
                    <a:xfrm>
                      <a:off x="0" y="0"/>
                      <a:ext cx="4504756" cy="2365670"/>
                    </a:xfrm>
                    <a:prstGeom prst="rect">
                      <a:avLst/>
                    </a:prstGeom>
                  </pic:spPr>
                </pic:pic>
              </a:graphicData>
            </a:graphic>
          </wp:inline>
        </w:drawing>
      </w:r>
    </w:p>
    <w:p w14:paraId="7C59F31D" w14:textId="51D3ABF4" w:rsidR="00432117" w:rsidRPr="00D45F7F" w:rsidRDefault="00432117" w:rsidP="005F01DC">
      <w:pPr>
        <w:spacing w:after="0" w:line="240" w:lineRule="auto"/>
        <w:rPr>
          <w:rFonts w:ascii="Calibri" w:hAnsi="Calibri" w:cs="Calibri"/>
          <w:b/>
          <w:bCs/>
        </w:rPr>
      </w:pPr>
      <w:r w:rsidRPr="00D45F7F">
        <w:rPr>
          <w:rFonts w:ascii="Calibri" w:hAnsi="Calibri" w:cs="Calibri"/>
          <w:b/>
          <w:bCs/>
        </w:rPr>
        <w:t xml:space="preserve">Whilst all national VE Day celebrations are delayed until VJ day in August, </w:t>
      </w:r>
      <w:r w:rsidR="00617C2D" w:rsidRPr="00D45F7F">
        <w:rPr>
          <w:rFonts w:ascii="Calibri" w:hAnsi="Calibri" w:cs="Calibri"/>
          <w:b/>
          <w:bCs/>
        </w:rPr>
        <w:t xml:space="preserve">together with Stories of Lynn, </w:t>
      </w:r>
      <w:r w:rsidRPr="00D45F7F">
        <w:rPr>
          <w:rFonts w:ascii="Calibri" w:hAnsi="Calibri" w:cs="Calibri"/>
          <w:b/>
          <w:bCs/>
        </w:rPr>
        <w:t xml:space="preserve">we </w:t>
      </w:r>
      <w:r w:rsidR="00617C2D" w:rsidRPr="00D45F7F">
        <w:rPr>
          <w:rFonts w:ascii="Calibri" w:hAnsi="Calibri" w:cs="Calibri"/>
          <w:b/>
          <w:bCs/>
        </w:rPr>
        <w:t>have announced plans for people to celebrate VE Day safely at home on May 8</w:t>
      </w:r>
      <w:r w:rsidR="00617C2D" w:rsidRPr="00D45F7F">
        <w:rPr>
          <w:rFonts w:ascii="Calibri" w:hAnsi="Calibri" w:cs="Calibri"/>
          <w:b/>
          <w:bCs/>
          <w:vertAlign w:val="superscript"/>
        </w:rPr>
        <w:t>th</w:t>
      </w:r>
      <w:r w:rsidR="00617C2D" w:rsidRPr="00D45F7F">
        <w:rPr>
          <w:rFonts w:ascii="Calibri" w:hAnsi="Calibri" w:cs="Calibri"/>
          <w:b/>
          <w:bCs/>
        </w:rPr>
        <w:t>.</w:t>
      </w:r>
    </w:p>
    <w:p w14:paraId="40787E04" w14:textId="69873924" w:rsidR="00617C2D" w:rsidRPr="00D45F7F" w:rsidRDefault="00617C2D" w:rsidP="005F01DC">
      <w:pPr>
        <w:spacing w:after="0" w:line="240" w:lineRule="auto"/>
        <w:rPr>
          <w:rFonts w:ascii="Calibri" w:hAnsi="Calibri" w:cs="Calibri"/>
          <w:b/>
          <w:bCs/>
        </w:rPr>
      </w:pPr>
    </w:p>
    <w:p w14:paraId="45B8EDDC" w14:textId="5633C021" w:rsidR="0002243A" w:rsidRPr="00D45F7F" w:rsidRDefault="00617C2D" w:rsidP="005F01DC">
      <w:pPr>
        <w:pStyle w:val="NormalWeb"/>
        <w:spacing w:after="0" w:line="240" w:lineRule="auto"/>
        <w:rPr>
          <w:rFonts w:ascii="Calibri" w:hAnsi="Calibri" w:cs="Calibri"/>
          <w:sz w:val="22"/>
          <w:szCs w:val="22"/>
          <w:shd w:val="clear" w:color="auto" w:fill="FFFFFF"/>
        </w:rPr>
      </w:pPr>
      <w:r w:rsidRPr="00D45F7F">
        <w:rPr>
          <w:rFonts w:ascii="Calibri" w:hAnsi="Calibri" w:cs="Calibri"/>
          <w:sz w:val="22"/>
          <w:szCs w:val="22"/>
        </w:rPr>
        <w:t>On Friday 1</w:t>
      </w:r>
      <w:r w:rsidRPr="00D45F7F">
        <w:rPr>
          <w:rFonts w:ascii="Calibri" w:hAnsi="Calibri" w:cs="Calibri"/>
          <w:sz w:val="22"/>
          <w:szCs w:val="22"/>
          <w:vertAlign w:val="superscript"/>
        </w:rPr>
        <w:t>st</w:t>
      </w:r>
      <w:r w:rsidRPr="00D45F7F">
        <w:rPr>
          <w:rFonts w:ascii="Calibri" w:hAnsi="Calibri" w:cs="Calibri"/>
          <w:sz w:val="22"/>
          <w:szCs w:val="22"/>
        </w:rPr>
        <w:t xml:space="preserve"> May, in the Lynn News, Your Local Paper, and online, we unveiled an 8-day countdown of activities which people can do at home in the run-up to VE Day. These </w:t>
      </w:r>
      <w:r w:rsidR="00885EE8" w:rsidRPr="00D45F7F">
        <w:rPr>
          <w:rFonts w:ascii="Calibri" w:hAnsi="Calibri" w:cs="Calibri"/>
          <w:sz w:val="22"/>
          <w:szCs w:val="22"/>
        </w:rPr>
        <w:t xml:space="preserve">include </w:t>
      </w:r>
      <w:r w:rsidR="00885EE8" w:rsidRPr="00D45F7F">
        <w:rPr>
          <w:rFonts w:ascii="Calibri" w:hAnsi="Calibri" w:cs="Calibri"/>
          <w:sz w:val="22"/>
          <w:szCs w:val="22"/>
          <w:shd w:val="clear" w:color="auto" w:fill="FFFFFF"/>
        </w:rPr>
        <w:t>making table decorations from recycled materials, making paper hats, bunting and flags, baking a 1940s recipe</w:t>
      </w:r>
      <w:r w:rsidR="007B3FAD">
        <w:rPr>
          <w:rFonts w:ascii="Calibri" w:hAnsi="Calibri" w:cs="Calibri"/>
          <w:sz w:val="22"/>
          <w:szCs w:val="22"/>
          <w:shd w:val="clear" w:color="auto" w:fill="FFFFFF"/>
        </w:rPr>
        <w:t xml:space="preserve">, </w:t>
      </w:r>
      <w:r w:rsidR="0002243A" w:rsidRPr="00D45F7F">
        <w:rPr>
          <w:rFonts w:ascii="Calibri" w:hAnsi="Calibri" w:cs="Calibri"/>
          <w:sz w:val="22"/>
          <w:szCs w:val="22"/>
          <w:shd w:val="clear" w:color="auto" w:fill="FFFFFF"/>
        </w:rPr>
        <w:t xml:space="preserve">and </w:t>
      </w:r>
      <w:r w:rsidR="00885EE8" w:rsidRPr="00D45F7F">
        <w:rPr>
          <w:rFonts w:ascii="Calibri" w:hAnsi="Calibri" w:cs="Calibri"/>
          <w:sz w:val="22"/>
          <w:szCs w:val="22"/>
          <w:shd w:val="clear" w:color="auto" w:fill="FFFFFF"/>
        </w:rPr>
        <w:t>plane spotting with an ARP Warden’s chart</w:t>
      </w:r>
      <w:r w:rsidR="0002243A" w:rsidRPr="00D45F7F">
        <w:rPr>
          <w:rFonts w:ascii="Calibri" w:hAnsi="Calibri" w:cs="Calibri"/>
          <w:sz w:val="22"/>
          <w:szCs w:val="22"/>
          <w:shd w:val="clear" w:color="auto" w:fill="FFFFFF"/>
        </w:rPr>
        <w:t>.</w:t>
      </w:r>
      <w:r w:rsidR="00885EE8" w:rsidRPr="00D45F7F">
        <w:rPr>
          <w:rFonts w:ascii="Calibri" w:hAnsi="Calibri" w:cs="Calibri"/>
          <w:sz w:val="22"/>
          <w:szCs w:val="22"/>
        </w:rPr>
        <w:br/>
      </w:r>
      <w:r w:rsidR="00885EE8" w:rsidRPr="00D45F7F">
        <w:rPr>
          <w:rFonts w:ascii="Calibri" w:hAnsi="Calibri" w:cs="Calibri"/>
          <w:sz w:val="22"/>
          <w:szCs w:val="22"/>
        </w:rPr>
        <w:br/>
      </w:r>
      <w:r w:rsidR="0002243A" w:rsidRPr="00D45F7F">
        <w:rPr>
          <w:rFonts w:ascii="Calibri" w:hAnsi="Calibri" w:cs="Calibri"/>
          <w:sz w:val="22"/>
          <w:szCs w:val="22"/>
          <w:shd w:val="clear" w:color="auto" w:fill="FFFFFF"/>
        </w:rPr>
        <w:t>Other online activities include:</w:t>
      </w:r>
    </w:p>
    <w:p w14:paraId="68D8BD69" w14:textId="77777777" w:rsidR="0002243A" w:rsidRPr="00D45F7F" w:rsidRDefault="00885EE8" w:rsidP="003F41C4">
      <w:pPr>
        <w:pStyle w:val="NormalWeb"/>
        <w:numPr>
          <w:ilvl w:val="0"/>
          <w:numId w:val="26"/>
        </w:numPr>
        <w:spacing w:after="0" w:line="240" w:lineRule="auto"/>
        <w:jc w:val="both"/>
        <w:rPr>
          <w:rFonts w:ascii="Calibri" w:hAnsi="Calibri" w:cs="Calibri"/>
          <w:sz w:val="22"/>
          <w:szCs w:val="22"/>
          <w:shd w:val="clear" w:color="auto" w:fill="FFFFFF"/>
        </w:rPr>
      </w:pPr>
      <w:r w:rsidRPr="00D45F7F">
        <w:rPr>
          <w:rFonts w:ascii="Calibri" w:hAnsi="Calibri" w:cs="Calibri"/>
          <w:sz w:val="22"/>
          <w:szCs w:val="22"/>
          <w:shd w:val="clear" w:color="auto" w:fill="FFFFFF"/>
        </w:rPr>
        <w:t>True’s Yard have produced a gallery of archive images from the time, and people can tune into Zoom for a talk about Norfolk airfields.</w:t>
      </w:r>
    </w:p>
    <w:p w14:paraId="066AD4FA" w14:textId="77777777" w:rsidR="0002243A" w:rsidRPr="00D45F7F" w:rsidRDefault="00885EE8" w:rsidP="003F41C4">
      <w:pPr>
        <w:pStyle w:val="NormalWeb"/>
        <w:numPr>
          <w:ilvl w:val="0"/>
          <w:numId w:val="26"/>
        </w:numPr>
        <w:spacing w:after="0" w:line="240" w:lineRule="auto"/>
        <w:jc w:val="both"/>
        <w:rPr>
          <w:rFonts w:ascii="Calibri" w:hAnsi="Calibri" w:cs="Calibri"/>
          <w:sz w:val="22"/>
          <w:szCs w:val="22"/>
          <w:shd w:val="clear" w:color="auto" w:fill="FFFFFF"/>
        </w:rPr>
      </w:pPr>
      <w:r w:rsidRPr="00D45F7F">
        <w:rPr>
          <w:rFonts w:ascii="Calibri" w:hAnsi="Calibri" w:cs="Calibri"/>
          <w:sz w:val="22"/>
          <w:szCs w:val="22"/>
          <w:shd w:val="clear" w:color="auto" w:fill="FFFFFF"/>
        </w:rPr>
        <w:t>There will be a video of food historian Kathy Hipperson, cooking the winning 1940's recipe so people can cook along, or pick another recipe to produce for their party.</w:t>
      </w:r>
    </w:p>
    <w:p w14:paraId="4A7DA054" w14:textId="77777777" w:rsidR="0002243A" w:rsidRPr="00D45F7F" w:rsidRDefault="00885EE8" w:rsidP="003F41C4">
      <w:pPr>
        <w:pStyle w:val="NormalWeb"/>
        <w:numPr>
          <w:ilvl w:val="0"/>
          <w:numId w:val="26"/>
        </w:numPr>
        <w:spacing w:after="0" w:line="240" w:lineRule="auto"/>
        <w:jc w:val="both"/>
        <w:rPr>
          <w:rFonts w:ascii="Calibri" w:hAnsi="Calibri" w:cs="Calibri"/>
          <w:sz w:val="22"/>
          <w:szCs w:val="22"/>
          <w:shd w:val="clear" w:color="auto" w:fill="FFFFFF"/>
        </w:rPr>
      </w:pPr>
      <w:r w:rsidRPr="00D45F7F">
        <w:rPr>
          <w:rFonts w:ascii="Calibri" w:hAnsi="Calibri" w:cs="Calibri"/>
          <w:sz w:val="22"/>
          <w:szCs w:val="22"/>
          <w:shd w:val="clear" w:color="auto" w:fill="FFFFFF"/>
        </w:rPr>
        <w:t>King's Lynn Festival have provided a film clip of Dame Myra Hess who gave many free lunchtime concerts in London’s National Gallery during the war to keep up morale. One of the most popular pieces she performed was her own transcription of Bach’s Jesu Joy of man's desiring.</w:t>
      </w:r>
    </w:p>
    <w:p w14:paraId="56F6F681" w14:textId="77777777" w:rsidR="0002243A" w:rsidRPr="00D45F7F" w:rsidRDefault="0002243A" w:rsidP="003F41C4">
      <w:pPr>
        <w:pStyle w:val="NormalWeb"/>
        <w:spacing w:after="0" w:line="240" w:lineRule="auto"/>
        <w:ind w:left="360"/>
        <w:jc w:val="both"/>
        <w:rPr>
          <w:rFonts w:ascii="Calibri" w:hAnsi="Calibri" w:cs="Calibri"/>
          <w:sz w:val="22"/>
          <w:szCs w:val="22"/>
          <w:shd w:val="clear" w:color="auto" w:fill="FFFFFF"/>
        </w:rPr>
      </w:pPr>
    </w:p>
    <w:p w14:paraId="5B5B934B" w14:textId="4F81BB2A" w:rsidR="0002243A" w:rsidRPr="00D45F7F" w:rsidRDefault="0002243A"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 xml:space="preserve">In the run up to the day, we have also announced </w:t>
      </w:r>
      <w:r w:rsidR="00D64EFF" w:rsidRPr="00D45F7F">
        <w:rPr>
          <w:rFonts w:ascii="Calibri" w:hAnsi="Calibri" w:cs="Calibri"/>
          <w:sz w:val="22"/>
          <w:szCs w:val="22"/>
        </w:rPr>
        <w:t>that</w:t>
      </w:r>
      <w:r w:rsidRPr="00D45F7F">
        <w:rPr>
          <w:rFonts w:ascii="Calibri" w:hAnsi="Calibri" w:cs="Calibri"/>
          <w:sz w:val="22"/>
          <w:szCs w:val="22"/>
        </w:rPr>
        <w:t xml:space="preserve"> people can </w:t>
      </w:r>
      <w:r w:rsidR="00D64EFF" w:rsidRPr="00D45F7F">
        <w:rPr>
          <w:rFonts w:ascii="Calibri" w:hAnsi="Calibri" w:cs="Calibri"/>
          <w:sz w:val="22"/>
          <w:szCs w:val="22"/>
        </w:rPr>
        <w:t>invite</w:t>
      </w:r>
      <w:r w:rsidRPr="00D45F7F">
        <w:rPr>
          <w:rFonts w:ascii="Calibri" w:hAnsi="Calibri" w:cs="Calibri"/>
          <w:sz w:val="22"/>
          <w:szCs w:val="22"/>
        </w:rPr>
        <w:t xml:space="preserve"> the Mayor to attend their </w:t>
      </w:r>
      <w:r w:rsidR="00D64EFF" w:rsidRPr="00D45F7F">
        <w:rPr>
          <w:rFonts w:ascii="Calibri" w:hAnsi="Calibri" w:cs="Calibri"/>
          <w:sz w:val="22"/>
          <w:szCs w:val="22"/>
        </w:rPr>
        <w:t>celebration</w:t>
      </w:r>
      <w:r w:rsidRPr="00D45F7F">
        <w:rPr>
          <w:rFonts w:ascii="Calibri" w:hAnsi="Calibri" w:cs="Calibri"/>
          <w:sz w:val="22"/>
          <w:szCs w:val="22"/>
        </w:rPr>
        <w:t xml:space="preserve"> via Facetime or WhatsApp. To book the Mayor for a party, people can simply go to west-norfolk.gov.uk, search 'Invite the Mayor', then complete the online form.</w:t>
      </w:r>
    </w:p>
    <w:p w14:paraId="558B9D16" w14:textId="608D5216" w:rsidR="00885EE8" w:rsidRPr="00D45F7F" w:rsidRDefault="00885EE8" w:rsidP="003F41C4">
      <w:pPr>
        <w:pStyle w:val="NormalWeb"/>
        <w:spacing w:after="0" w:line="240" w:lineRule="auto"/>
        <w:jc w:val="both"/>
        <w:rPr>
          <w:rFonts w:ascii="Calibri" w:hAnsi="Calibri" w:cs="Calibri"/>
          <w:sz w:val="22"/>
          <w:szCs w:val="22"/>
          <w:shd w:val="clear" w:color="auto" w:fill="FFFFFF"/>
        </w:rPr>
      </w:pPr>
      <w:r w:rsidRPr="00D45F7F">
        <w:rPr>
          <w:rFonts w:ascii="Calibri" w:hAnsi="Calibri" w:cs="Calibri"/>
          <w:sz w:val="22"/>
          <w:szCs w:val="22"/>
        </w:rPr>
        <w:br/>
      </w:r>
      <w:r w:rsidR="0002243A" w:rsidRPr="00D45F7F">
        <w:rPr>
          <w:rFonts w:ascii="Calibri" w:hAnsi="Calibri" w:cs="Calibri"/>
          <w:sz w:val="22"/>
          <w:szCs w:val="22"/>
          <w:shd w:val="clear" w:color="auto" w:fill="FFFFFF"/>
        </w:rPr>
        <w:t xml:space="preserve">On the day, people are </w:t>
      </w:r>
      <w:r w:rsidR="00D64EFF" w:rsidRPr="00D45F7F">
        <w:rPr>
          <w:rFonts w:ascii="Calibri" w:hAnsi="Calibri" w:cs="Calibri"/>
          <w:sz w:val="22"/>
          <w:szCs w:val="22"/>
          <w:shd w:val="clear" w:color="auto" w:fill="FFFFFF"/>
        </w:rPr>
        <w:t>encouraged</w:t>
      </w:r>
      <w:r w:rsidR="0002243A" w:rsidRPr="00D45F7F">
        <w:rPr>
          <w:rFonts w:ascii="Calibri" w:hAnsi="Calibri" w:cs="Calibri"/>
          <w:sz w:val="22"/>
          <w:szCs w:val="22"/>
          <w:shd w:val="clear" w:color="auto" w:fill="FFFFFF"/>
        </w:rPr>
        <w:t xml:space="preserve"> to have a party in their house or garden</w:t>
      </w:r>
      <w:r w:rsidR="00D45F7F" w:rsidRPr="00D45F7F">
        <w:rPr>
          <w:rFonts w:ascii="Calibri" w:hAnsi="Calibri" w:cs="Calibri"/>
          <w:sz w:val="22"/>
          <w:szCs w:val="22"/>
          <w:shd w:val="clear" w:color="auto" w:fill="FFFFFF"/>
        </w:rPr>
        <w:t xml:space="preserve"> - </w:t>
      </w:r>
      <w:r w:rsidR="00D45F7F" w:rsidRPr="00D45F7F">
        <w:rPr>
          <w:rFonts w:ascii="Calibri" w:hAnsi="Calibri" w:cs="Calibri"/>
          <w:sz w:val="22"/>
          <w:szCs w:val="22"/>
        </w:rPr>
        <w:t>Lily will be able to direct people to where they can get deliveries or takeaways of party food or afternoon teas.</w:t>
      </w:r>
      <w:r w:rsidR="0002243A" w:rsidRPr="00D45F7F">
        <w:rPr>
          <w:rFonts w:ascii="Calibri" w:hAnsi="Calibri" w:cs="Calibri"/>
          <w:sz w:val="22"/>
          <w:szCs w:val="22"/>
          <w:shd w:val="clear" w:color="auto" w:fill="FFFFFF"/>
        </w:rPr>
        <w:t xml:space="preserve"> </w:t>
      </w:r>
      <w:r w:rsidR="00D45F7F" w:rsidRPr="00D45F7F">
        <w:rPr>
          <w:rFonts w:ascii="Calibri" w:hAnsi="Calibri" w:cs="Calibri"/>
          <w:sz w:val="22"/>
          <w:szCs w:val="22"/>
          <w:shd w:val="clear" w:color="auto" w:fill="FFFFFF"/>
        </w:rPr>
        <w:t xml:space="preserve"> </w:t>
      </w:r>
      <w:r w:rsidR="0002243A" w:rsidRPr="00D45F7F">
        <w:rPr>
          <w:rFonts w:ascii="Calibri" w:hAnsi="Calibri" w:cs="Calibri"/>
          <w:sz w:val="22"/>
          <w:szCs w:val="22"/>
          <w:shd w:val="clear" w:color="auto" w:fill="FFFFFF"/>
        </w:rPr>
        <w:t xml:space="preserve">Throughout the day, the Mayor will be making virtual visits to people’s homes and there will be a prize for the best decorated house or garden.  The Mayor will invite the winning family for a special tea in </w:t>
      </w:r>
      <w:r w:rsidR="005F01DC">
        <w:rPr>
          <w:rFonts w:ascii="Calibri" w:hAnsi="Calibri" w:cs="Calibri"/>
          <w:sz w:val="22"/>
          <w:szCs w:val="22"/>
          <w:shd w:val="clear" w:color="auto" w:fill="FFFFFF"/>
        </w:rPr>
        <w:t>the</w:t>
      </w:r>
      <w:r w:rsidR="0002243A" w:rsidRPr="00D45F7F">
        <w:rPr>
          <w:rFonts w:ascii="Calibri" w:hAnsi="Calibri" w:cs="Calibri"/>
          <w:sz w:val="22"/>
          <w:szCs w:val="22"/>
          <w:shd w:val="clear" w:color="auto" w:fill="FFFFFF"/>
        </w:rPr>
        <w:t xml:space="preserve"> town hall when it is safe to do so. </w:t>
      </w:r>
      <w:r w:rsidR="00D45F7F" w:rsidRPr="00D45F7F">
        <w:rPr>
          <w:rFonts w:ascii="Calibri" w:hAnsi="Calibri" w:cs="Calibri"/>
          <w:sz w:val="22"/>
          <w:szCs w:val="22"/>
          <w:shd w:val="clear" w:color="auto" w:fill="FFFFFF"/>
        </w:rPr>
        <w:t xml:space="preserve">We hope people </w:t>
      </w:r>
      <w:r w:rsidR="00D64EFF" w:rsidRPr="00D45F7F">
        <w:rPr>
          <w:rFonts w:ascii="Calibri" w:hAnsi="Calibri" w:cs="Calibri"/>
          <w:sz w:val="22"/>
          <w:szCs w:val="22"/>
          <w:shd w:val="clear" w:color="auto" w:fill="FFFFFF"/>
        </w:rPr>
        <w:t>across</w:t>
      </w:r>
      <w:r w:rsidR="00D45F7F" w:rsidRPr="00D45F7F">
        <w:rPr>
          <w:rFonts w:ascii="Calibri" w:hAnsi="Calibri" w:cs="Calibri"/>
          <w:sz w:val="22"/>
          <w:szCs w:val="22"/>
          <w:shd w:val="clear" w:color="auto" w:fill="FFFFFF"/>
        </w:rPr>
        <w:t xml:space="preserve"> </w:t>
      </w:r>
      <w:r w:rsidR="008F68A2">
        <w:rPr>
          <w:rFonts w:ascii="Calibri" w:hAnsi="Calibri" w:cs="Calibri"/>
          <w:sz w:val="22"/>
          <w:szCs w:val="22"/>
          <w:shd w:val="clear" w:color="auto" w:fill="FFFFFF"/>
        </w:rPr>
        <w:t>w</w:t>
      </w:r>
      <w:r w:rsidR="00D45F7F" w:rsidRPr="00D45F7F">
        <w:rPr>
          <w:rFonts w:ascii="Calibri" w:hAnsi="Calibri" w:cs="Calibri"/>
          <w:sz w:val="22"/>
          <w:szCs w:val="22"/>
          <w:shd w:val="clear" w:color="auto" w:fill="FFFFFF"/>
        </w:rPr>
        <w:t>est Norfolk will join the</w:t>
      </w:r>
      <w:r w:rsidR="008F68A2">
        <w:rPr>
          <w:rFonts w:ascii="Calibri" w:hAnsi="Calibri" w:cs="Calibri"/>
          <w:sz w:val="22"/>
          <w:szCs w:val="22"/>
          <w:shd w:val="clear" w:color="auto" w:fill="FFFFFF"/>
        </w:rPr>
        <w:t xml:space="preserve"> </w:t>
      </w:r>
      <w:r w:rsidR="00D45F7F" w:rsidRPr="00D45F7F">
        <w:rPr>
          <w:rFonts w:ascii="Calibri" w:hAnsi="Calibri" w:cs="Calibri"/>
          <w:sz w:val="22"/>
          <w:szCs w:val="22"/>
          <w:shd w:val="clear" w:color="auto" w:fill="FFFFFF"/>
        </w:rPr>
        <w:t>country in raising a teacup or glass at 3pm to toast the heroes – both then and now during this current crisis. </w:t>
      </w:r>
      <w:r w:rsidR="005F01DC">
        <w:rPr>
          <w:rFonts w:ascii="Calibri" w:hAnsi="Calibri" w:cs="Calibri"/>
          <w:sz w:val="22"/>
          <w:szCs w:val="22"/>
          <w:shd w:val="clear" w:color="auto" w:fill="FFFFFF"/>
        </w:rPr>
        <w:t xml:space="preserve"> </w:t>
      </w:r>
      <w:r w:rsidRPr="00D45F7F">
        <w:rPr>
          <w:rFonts w:ascii="Calibri" w:hAnsi="Calibri" w:cs="Calibri"/>
          <w:sz w:val="22"/>
          <w:szCs w:val="22"/>
          <w:shd w:val="clear" w:color="auto" w:fill="FFFFFF"/>
        </w:rPr>
        <w:t>A</w:t>
      </w:r>
      <w:r w:rsidR="0002243A" w:rsidRPr="00D45F7F">
        <w:rPr>
          <w:rFonts w:ascii="Calibri" w:hAnsi="Calibri" w:cs="Calibri"/>
          <w:sz w:val="22"/>
          <w:szCs w:val="22"/>
          <w:shd w:val="clear" w:color="auto" w:fill="FFFFFF"/>
        </w:rPr>
        <w:t>nd, a</w:t>
      </w:r>
      <w:r w:rsidRPr="00D45F7F">
        <w:rPr>
          <w:rFonts w:ascii="Calibri" w:hAnsi="Calibri" w:cs="Calibri"/>
          <w:sz w:val="22"/>
          <w:szCs w:val="22"/>
          <w:shd w:val="clear" w:color="auto" w:fill="FFFFFF"/>
        </w:rPr>
        <w:t>t 7.30pm the Festival Too Chairman Mark Stanford will be hosting a 2-hour disco so that people can keep the party going, leading up to the national singing of "We’ll Meet Again", following on from an address by HM The Queen at 9pm.</w:t>
      </w:r>
    </w:p>
    <w:p w14:paraId="2378A220" w14:textId="77777777" w:rsidR="0002243A" w:rsidRPr="00D45F7F" w:rsidRDefault="0002243A" w:rsidP="003F41C4">
      <w:pPr>
        <w:spacing w:after="0" w:line="240" w:lineRule="auto"/>
        <w:jc w:val="both"/>
        <w:rPr>
          <w:rFonts w:ascii="Calibri" w:hAnsi="Calibri" w:cs="Calibri"/>
        </w:rPr>
      </w:pPr>
    </w:p>
    <w:p w14:paraId="77985784" w14:textId="2892FE12" w:rsidR="005F01DC" w:rsidRDefault="0002243A" w:rsidP="003F41C4">
      <w:pPr>
        <w:spacing w:after="0" w:line="240" w:lineRule="auto"/>
        <w:jc w:val="both"/>
        <w:rPr>
          <w:rFonts w:ascii="Calibri" w:hAnsi="Calibri" w:cs="Calibri"/>
        </w:rPr>
      </w:pPr>
      <w:r w:rsidRPr="00D45F7F">
        <w:rPr>
          <w:rFonts w:ascii="Calibri" w:hAnsi="Calibri" w:cs="Calibri"/>
        </w:rPr>
        <w:t xml:space="preserve">We have received huge support and interest from community groups and </w:t>
      </w:r>
      <w:r w:rsidR="00D64EFF" w:rsidRPr="00D45F7F">
        <w:rPr>
          <w:rFonts w:ascii="Calibri" w:hAnsi="Calibri" w:cs="Calibri"/>
        </w:rPr>
        <w:t>individuals</w:t>
      </w:r>
      <w:r w:rsidR="008F68A2">
        <w:rPr>
          <w:rFonts w:ascii="Calibri" w:hAnsi="Calibri" w:cs="Calibri"/>
        </w:rPr>
        <w:t>,</w:t>
      </w:r>
      <w:r w:rsidRPr="00D45F7F">
        <w:rPr>
          <w:rFonts w:ascii="Calibri" w:hAnsi="Calibri" w:cs="Calibri"/>
        </w:rPr>
        <w:t xml:space="preserve"> and </w:t>
      </w:r>
      <w:r w:rsidR="00885EE8" w:rsidRPr="00D45F7F">
        <w:rPr>
          <w:rFonts w:ascii="Calibri" w:hAnsi="Calibri" w:cs="Calibri"/>
        </w:rPr>
        <w:t>the local media KLFM, Lynn News and Your Local Paper and BBC Radio Norfolk have really got behind the project too. </w:t>
      </w:r>
    </w:p>
    <w:p w14:paraId="2058D0BE" w14:textId="5CE39419" w:rsidR="00885EE8" w:rsidRDefault="00885EE8" w:rsidP="003F41C4">
      <w:pPr>
        <w:spacing w:after="0" w:line="240" w:lineRule="auto"/>
        <w:jc w:val="both"/>
        <w:rPr>
          <w:rFonts w:ascii="Calibri" w:hAnsi="Calibri" w:cs="Calibri"/>
        </w:rPr>
      </w:pPr>
      <w:r w:rsidRPr="00D45F7F">
        <w:rPr>
          <w:rFonts w:ascii="Calibri" w:hAnsi="Calibri" w:cs="Calibri"/>
        </w:rPr>
        <w:t xml:space="preserve"> </w:t>
      </w:r>
      <w:r w:rsidRPr="00D45F7F">
        <w:rPr>
          <w:rFonts w:ascii="Calibri" w:hAnsi="Calibri" w:cs="Calibri"/>
        </w:rPr>
        <w:br/>
        <w:t>Links to videos, galleries, talks, the disco and activities are all available by visiting storiesoflynn.co.uk/VEDay75 and the Stories of Lynn social media channels @</w:t>
      </w:r>
      <w:proofErr w:type="spellStart"/>
      <w:r w:rsidRPr="00D45F7F">
        <w:rPr>
          <w:rFonts w:ascii="Calibri" w:hAnsi="Calibri" w:cs="Calibri"/>
        </w:rPr>
        <w:t>storiesoflynn</w:t>
      </w:r>
      <w:proofErr w:type="spellEnd"/>
      <w:r w:rsidRPr="00D45F7F">
        <w:rPr>
          <w:rFonts w:ascii="Calibri" w:hAnsi="Calibri" w:cs="Calibri"/>
        </w:rPr>
        <w:t xml:space="preserve"> on Twitter and Facebook</w:t>
      </w:r>
      <w:r w:rsidR="0002243A" w:rsidRPr="00D45F7F">
        <w:rPr>
          <w:rFonts w:ascii="Calibri" w:hAnsi="Calibri" w:cs="Calibri"/>
        </w:rPr>
        <w:t>, hashtag #VEDay75WN</w:t>
      </w:r>
      <w:r w:rsidRPr="00D45F7F">
        <w:rPr>
          <w:rFonts w:ascii="Calibri" w:hAnsi="Calibri" w:cs="Calibri"/>
        </w:rPr>
        <w:t>.  Some links will be added on the day.</w:t>
      </w:r>
    </w:p>
    <w:p w14:paraId="21B55BB9" w14:textId="458C9D7A" w:rsidR="007757E8" w:rsidRDefault="007757E8" w:rsidP="003F41C4">
      <w:pPr>
        <w:spacing w:after="0" w:line="240" w:lineRule="auto"/>
        <w:jc w:val="both"/>
        <w:rPr>
          <w:rFonts w:ascii="Calibri" w:hAnsi="Calibri" w:cs="Calibri"/>
        </w:rPr>
      </w:pPr>
    </w:p>
    <w:p w14:paraId="3E821FEC" w14:textId="1DC7F12C" w:rsidR="007757E8" w:rsidRPr="00D45F7F" w:rsidRDefault="007757E8" w:rsidP="003F41C4">
      <w:pPr>
        <w:spacing w:after="0" w:line="240" w:lineRule="auto"/>
        <w:jc w:val="both"/>
        <w:rPr>
          <w:rFonts w:ascii="Calibri" w:hAnsi="Calibri" w:cs="Calibri"/>
        </w:rPr>
      </w:pPr>
      <w:r>
        <w:rPr>
          <w:rFonts w:ascii="Calibri" w:hAnsi="Calibri" w:cs="Calibri"/>
        </w:rPr>
        <w:t>Also visit asklily.org.uk to find out local supplies who providing picnics or afternoon tea for delivery or takeaway.</w:t>
      </w:r>
    </w:p>
    <w:p w14:paraId="76859590" w14:textId="7DC7B1B1" w:rsidR="00D9435C" w:rsidRPr="00D45F7F" w:rsidRDefault="00D9435C" w:rsidP="003F41C4">
      <w:pPr>
        <w:pStyle w:val="NormalWeb"/>
        <w:spacing w:after="0" w:line="240" w:lineRule="auto"/>
        <w:jc w:val="both"/>
        <w:rPr>
          <w:rFonts w:ascii="Calibri" w:hAnsi="Calibri" w:cs="Calibri"/>
          <w:sz w:val="22"/>
          <w:szCs w:val="22"/>
        </w:rPr>
      </w:pPr>
    </w:p>
    <w:p w14:paraId="71496BA5" w14:textId="1B2DA2FD" w:rsidR="00074D53" w:rsidRPr="005F01DC" w:rsidRDefault="00074D53" w:rsidP="003F41C4">
      <w:pPr>
        <w:pStyle w:val="NormalWeb"/>
        <w:spacing w:after="0" w:line="240" w:lineRule="auto"/>
        <w:jc w:val="both"/>
        <w:rPr>
          <w:rFonts w:ascii="Calibri" w:hAnsi="Calibri" w:cs="Calibri"/>
        </w:rPr>
      </w:pPr>
    </w:p>
    <w:p w14:paraId="273372C3" w14:textId="0174B543" w:rsidR="00015AAE" w:rsidRPr="008F68A2" w:rsidRDefault="00015AAE" w:rsidP="003F41C4">
      <w:pPr>
        <w:spacing w:after="0" w:line="240" w:lineRule="auto"/>
        <w:jc w:val="both"/>
        <w:rPr>
          <w:rFonts w:ascii="Calibri" w:hAnsi="Calibri" w:cs="Calibri"/>
          <w:b/>
          <w:sz w:val="28"/>
          <w:szCs w:val="28"/>
        </w:rPr>
      </w:pPr>
      <w:r w:rsidRPr="008F68A2">
        <w:rPr>
          <w:rFonts w:ascii="Calibri" w:hAnsi="Calibri" w:cs="Calibri"/>
          <w:b/>
          <w:sz w:val="28"/>
          <w:szCs w:val="28"/>
        </w:rPr>
        <w:t>Borough Co</w:t>
      </w:r>
      <w:r w:rsidR="00772793" w:rsidRPr="008F68A2">
        <w:rPr>
          <w:rFonts w:ascii="Calibri" w:hAnsi="Calibri" w:cs="Calibri"/>
          <w:b/>
          <w:sz w:val="28"/>
          <w:szCs w:val="28"/>
        </w:rPr>
        <w:t>u</w:t>
      </w:r>
      <w:r w:rsidRPr="008F68A2">
        <w:rPr>
          <w:rFonts w:ascii="Calibri" w:hAnsi="Calibri" w:cs="Calibri"/>
          <w:b/>
          <w:sz w:val="28"/>
          <w:szCs w:val="28"/>
        </w:rPr>
        <w:t>ncil service impacts</w:t>
      </w:r>
    </w:p>
    <w:p w14:paraId="7BC6794E" w14:textId="77777777" w:rsidR="00015AAE" w:rsidRPr="00D45F7F" w:rsidRDefault="00015AAE" w:rsidP="003F41C4">
      <w:pPr>
        <w:spacing w:after="0" w:line="240" w:lineRule="auto"/>
        <w:jc w:val="both"/>
        <w:rPr>
          <w:rFonts w:ascii="Calibri" w:hAnsi="Calibri" w:cs="Calibri"/>
          <w:b/>
        </w:rPr>
      </w:pPr>
      <w:r w:rsidRPr="00D45F7F">
        <w:rPr>
          <w:rFonts w:ascii="Calibri" w:hAnsi="Calibri" w:cs="Calibri"/>
          <w:b/>
        </w:rPr>
        <w:t xml:space="preserve">All of our service impacts can be found here: </w:t>
      </w:r>
      <w:hyperlink r:id="rId22" w:history="1">
        <w:r w:rsidRPr="00D45F7F">
          <w:rPr>
            <w:rStyle w:val="Hyperlink"/>
            <w:rFonts w:ascii="Calibri" w:hAnsi="Calibri" w:cs="Calibri"/>
            <w:b/>
            <w:color w:val="auto"/>
          </w:rPr>
          <w:t>www.west-norfolk.gov.uk/coronavirus</w:t>
        </w:r>
      </w:hyperlink>
      <w:r w:rsidRPr="00D45F7F">
        <w:rPr>
          <w:rFonts w:ascii="Calibri" w:hAnsi="Calibri" w:cs="Calibri"/>
          <w:b/>
        </w:rPr>
        <w:t xml:space="preserve"> </w:t>
      </w:r>
    </w:p>
    <w:p w14:paraId="082896B5" w14:textId="77777777" w:rsidR="00015AAE" w:rsidRPr="00D45F7F" w:rsidRDefault="00015AAE" w:rsidP="003F41C4">
      <w:pPr>
        <w:spacing w:after="0" w:line="240" w:lineRule="auto"/>
        <w:jc w:val="both"/>
        <w:rPr>
          <w:rFonts w:ascii="Calibri" w:hAnsi="Calibri" w:cs="Calibri"/>
        </w:rPr>
      </w:pPr>
    </w:p>
    <w:p w14:paraId="182A4A7D" w14:textId="77777777" w:rsidR="00015AAE" w:rsidRPr="00D45F7F" w:rsidRDefault="00015AAE" w:rsidP="003F41C4">
      <w:pPr>
        <w:pStyle w:val="NormalWeb"/>
        <w:spacing w:after="0" w:line="240" w:lineRule="auto"/>
        <w:jc w:val="both"/>
        <w:rPr>
          <w:rFonts w:ascii="Calibri" w:hAnsi="Calibri" w:cs="Calibri"/>
          <w:sz w:val="22"/>
          <w:szCs w:val="22"/>
        </w:rPr>
      </w:pPr>
      <w:r w:rsidRPr="00D45F7F">
        <w:rPr>
          <w:rFonts w:ascii="Calibri" w:hAnsi="Calibri" w:cs="Calibri"/>
          <w:sz w:val="22"/>
          <w:szCs w:val="22"/>
        </w:rPr>
        <w:t>Please remember our council offices are no longer accepting visits from the public. People can contact us through Live Chat on our website, or by calling us on 01553 616200. Anyone needing to provide documents can post and drop these into the letterbox which is emptied daily.</w:t>
      </w:r>
    </w:p>
    <w:p w14:paraId="0B6A5273" w14:textId="297861BF" w:rsidR="00C0105B" w:rsidRPr="00D45F7F" w:rsidRDefault="00C0105B" w:rsidP="003F41C4">
      <w:pPr>
        <w:spacing w:after="0" w:line="240" w:lineRule="auto"/>
        <w:jc w:val="both"/>
        <w:rPr>
          <w:rFonts w:ascii="Calibri" w:hAnsi="Calibri" w:cs="Calibri"/>
        </w:rPr>
      </w:pPr>
    </w:p>
    <w:p w14:paraId="0A4AA90B" w14:textId="128677FA" w:rsidR="00015AAE" w:rsidRPr="00D45F7F" w:rsidRDefault="00015AAE" w:rsidP="003F41C4">
      <w:pPr>
        <w:spacing w:after="0" w:line="240" w:lineRule="auto"/>
        <w:jc w:val="both"/>
        <w:rPr>
          <w:rFonts w:ascii="Calibri" w:hAnsi="Calibri" w:cs="Calibri"/>
        </w:rPr>
      </w:pPr>
      <w:r w:rsidRPr="00D45F7F">
        <w:rPr>
          <w:rFonts w:ascii="Calibri" w:hAnsi="Calibri" w:cs="Calibri"/>
        </w:rPr>
        <w:t xml:space="preserve">If you require specific information about any of the issues raised in this update, please contact </w:t>
      </w:r>
      <w:hyperlink r:id="rId23" w:history="1">
        <w:r w:rsidR="00990A20" w:rsidRPr="00D45F7F">
          <w:rPr>
            <w:rStyle w:val="Hyperlink"/>
            <w:rFonts w:ascii="Calibri" w:hAnsi="Calibri" w:cs="Calibri"/>
            <w:color w:val="auto"/>
          </w:rPr>
          <w:t>communications@west-norfolk.gov.uk</w:t>
        </w:r>
      </w:hyperlink>
    </w:p>
    <w:p w14:paraId="2B30FAE9" w14:textId="4BB57794" w:rsidR="00990A20" w:rsidRPr="00D45F7F" w:rsidRDefault="00990A20" w:rsidP="003F41C4">
      <w:pPr>
        <w:spacing w:after="0" w:line="240" w:lineRule="auto"/>
        <w:jc w:val="both"/>
        <w:rPr>
          <w:rFonts w:ascii="Calibri" w:hAnsi="Calibri" w:cs="Calibri"/>
        </w:rPr>
      </w:pPr>
    </w:p>
    <w:p w14:paraId="6ACACBDF" w14:textId="77777777" w:rsidR="00311D22" w:rsidRPr="00D45F7F" w:rsidRDefault="00311D22" w:rsidP="003F41C4">
      <w:pPr>
        <w:spacing w:after="0" w:line="240" w:lineRule="auto"/>
        <w:jc w:val="both"/>
        <w:rPr>
          <w:rFonts w:ascii="Calibri" w:hAnsi="Calibri" w:cs="Calibri"/>
        </w:rPr>
      </w:pPr>
    </w:p>
    <w:p w14:paraId="34A96853" w14:textId="22FCDEC6" w:rsidR="00311D22" w:rsidRPr="005F01DC" w:rsidRDefault="00F14AE6" w:rsidP="003F41C4">
      <w:pPr>
        <w:spacing w:after="0" w:line="240" w:lineRule="auto"/>
        <w:jc w:val="both"/>
        <w:rPr>
          <w:rFonts w:ascii="Calibri" w:hAnsi="Calibri" w:cs="Calibri"/>
          <w:b/>
          <w:bCs/>
          <w:sz w:val="28"/>
          <w:szCs w:val="28"/>
        </w:rPr>
      </w:pPr>
      <w:r w:rsidRPr="005F01DC">
        <w:rPr>
          <w:rFonts w:ascii="Calibri" w:hAnsi="Calibri" w:cs="Calibri"/>
          <w:b/>
          <w:bCs/>
          <w:sz w:val="28"/>
          <w:szCs w:val="28"/>
        </w:rPr>
        <w:t xml:space="preserve">Useful </w:t>
      </w:r>
      <w:r w:rsidR="009F4295" w:rsidRPr="005F01DC">
        <w:rPr>
          <w:rFonts w:ascii="Calibri" w:hAnsi="Calibri" w:cs="Calibri"/>
          <w:b/>
          <w:bCs/>
          <w:sz w:val="28"/>
          <w:szCs w:val="28"/>
        </w:rPr>
        <w:t>contacts</w:t>
      </w:r>
      <w:r w:rsidR="00184876" w:rsidRPr="005F01DC">
        <w:rPr>
          <w:rFonts w:ascii="Calibri" w:hAnsi="Calibri" w:cs="Calibri"/>
          <w:b/>
          <w:bCs/>
          <w:sz w:val="28"/>
          <w:szCs w:val="28"/>
        </w:rPr>
        <w:t xml:space="preserve"> and information</w:t>
      </w:r>
    </w:p>
    <w:p w14:paraId="79788038" w14:textId="3143514A" w:rsidR="00657438" w:rsidRPr="00D45F7F" w:rsidRDefault="00AA4F69" w:rsidP="003F41C4">
      <w:pPr>
        <w:spacing w:after="0" w:line="240" w:lineRule="auto"/>
        <w:jc w:val="both"/>
        <w:rPr>
          <w:rFonts w:ascii="Calibri" w:hAnsi="Calibri" w:cs="Calibri"/>
          <w:b/>
        </w:rPr>
      </w:pPr>
      <w:r w:rsidRPr="00D45F7F">
        <w:rPr>
          <w:rFonts w:ascii="Calibri" w:hAnsi="Calibri" w:cs="Calibri"/>
          <w:b/>
        </w:rPr>
        <w:t>Business Support</w:t>
      </w:r>
    </w:p>
    <w:p w14:paraId="1EDBCDD8" w14:textId="77777777" w:rsidR="00657438" w:rsidRPr="00D45F7F" w:rsidRDefault="00657438" w:rsidP="003F41C4">
      <w:pPr>
        <w:pStyle w:val="ListParagraph"/>
        <w:numPr>
          <w:ilvl w:val="0"/>
          <w:numId w:val="4"/>
        </w:numPr>
        <w:spacing w:after="0" w:line="240" w:lineRule="auto"/>
        <w:jc w:val="both"/>
        <w:rPr>
          <w:rFonts w:ascii="Calibri" w:hAnsi="Calibri" w:cs="Calibri"/>
        </w:rPr>
      </w:pPr>
      <w:r w:rsidRPr="00D45F7F">
        <w:rPr>
          <w:rFonts w:ascii="Calibri" w:hAnsi="Calibri" w:cs="Calibri"/>
        </w:rPr>
        <w:t xml:space="preserve">The government advice for businesses is available here: </w:t>
      </w:r>
      <w:hyperlink r:id="rId24" w:history="1">
        <w:r w:rsidRPr="00D45F7F">
          <w:rPr>
            <w:rStyle w:val="Hyperlink"/>
            <w:rFonts w:ascii="Calibri" w:hAnsi="Calibri" w:cs="Calibri"/>
            <w:color w:val="auto"/>
          </w:rPr>
          <w:t>https://www.gov.uk/government/publications/guidance-to-employers-and-businesses-about-covid-19</w:t>
        </w:r>
      </w:hyperlink>
    </w:p>
    <w:p w14:paraId="0E28A496" w14:textId="77777777" w:rsidR="00AA4F69" w:rsidRPr="00D45F7F" w:rsidRDefault="00657438" w:rsidP="003F41C4">
      <w:pPr>
        <w:pStyle w:val="ListParagraph"/>
        <w:numPr>
          <w:ilvl w:val="0"/>
          <w:numId w:val="4"/>
        </w:numPr>
        <w:spacing w:after="0" w:line="240" w:lineRule="auto"/>
        <w:jc w:val="both"/>
        <w:rPr>
          <w:rStyle w:val="Hyperlink"/>
          <w:rFonts w:ascii="Calibri" w:hAnsi="Calibri" w:cs="Calibri"/>
          <w:color w:val="auto"/>
          <w:u w:val="none"/>
        </w:rPr>
      </w:pPr>
      <w:r w:rsidRPr="00D45F7F">
        <w:rPr>
          <w:rFonts w:ascii="Calibri" w:hAnsi="Calibri" w:cs="Calibri"/>
        </w:rPr>
        <w:t xml:space="preserve">The Growth Hub from the New Anglia LEP offers free, expert advice for any business in Norfolk and Suffolk and the advisers are able to signpost employers and employees to details of the new Government support schemes. They’re a valuable additional resource. Please call them on 0300 333 6536 or email </w:t>
      </w:r>
      <w:hyperlink r:id="rId25" w:history="1">
        <w:r w:rsidRPr="00D45F7F">
          <w:rPr>
            <w:rStyle w:val="Hyperlink"/>
            <w:rFonts w:ascii="Calibri" w:hAnsi="Calibri" w:cs="Calibri"/>
            <w:color w:val="auto"/>
          </w:rPr>
          <w:t>growthhub@newanglia.co.uk</w:t>
        </w:r>
      </w:hyperlink>
    </w:p>
    <w:p w14:paraId="4317250C" w14:textId="3BE196C1" w:rsidR="00657438" w:rsidRPr="00D45F7F" w:rsidRDefault="00657438" w:rsidP="003F41C4">
      <w:pPr>
        <w:pStyle w:val="ListParagraph"/>
        <w:numPr>
          <w:ilvl w:val="0"/>
          <w:numId w:val="4"/>
        </w:numPr>
        <w:spacing w:after="0" w:line="240" w:lineRule="auto"/>
        <w:jc w:val="both"/>
        <w:rPr>
          <w:rFonts w:ascii="Calibri" w:hAnsi="Calibri" w:cs="Calibri"/>
        </w:rPr>
      </w:pPr>
      <w:r w:rsidRPr="00D45F7F">
        <w:rPr>
          <w:rFonts w:ascii="Calibri" w:hAnsi="Calibri" w:cs="Calibri"/>
        </w:rPr>
        <w:t>You can follow @</w:t>
      </w:r>
      <w:proofErr w:type="spellStart"/>
      <w:r w:rsidRPr="00D45F7F">
        <w:rPr>
          <w:rFonts w:ascii="Calibri" w:hAnsi="Calibri" w:cs="Calibri"/>
        </w:rPr>
        <w:t>newanglialep</w:t>
      </w:r>
      <w:proofErr w:type="spellEnd"/>
      <w:r w:rsidRPr="00D45F7F">
        <w:rPr>
          <w:rFonts w:ascii="Calibri" w:hAnsi="Calibri" w:cs="Calibri"/>
        </w:rPr>
        <w:t xml:space="preserve"> and @</w:t>
      </w:r>
      <w:proofErr w:type="spellStart"/>
      <w:r w:rsidRPr="00D45F7F">
        <w:rPr>
          <w:rFonts w:ascii="Calibri" w:hAnsi="Calibri" w:cs="Calibri"/>
        </w:rPr>
        <w:t>angliahub</w:t>
      </w:r>
      <w:proofErr w:type="spellEnd"/>
      <w:r w:rsidRPr="00D45F7F">
        <w:rPr>
          <w:rFonts w:ascii="Calibri" w:hAnsi="Calibri" w:cs="Calibri"/>
        </w:rPr>
        <w:t xml:space="preserve"> for tweets with links to the latest Government guidance and updates.</w:t>
      </w:r>
    </w:p>
    <w:p w14:paraId="586135DD" w14:textId="77777777" w:rsidR="00492067" w:rsidRPr="00D45F7F" w:rsidRDefault="00492067" w:rsidP="003F41C4">
      <w:pPr>
        <w:pStyle w:val="ListParagraph"/>
        <w:spacing w:after="0" w:line="240" w:lineRule="auto"/>
        <w:jc w:val="both"/>
        <w:rPr>
          <w:rFonts w:ascii="Calibri" w:hAnsi="Calibri" w:cs="Calibri"/>
        </w:rPr>
      </w:pPr>
    </w:p>
    <w:p w14:paraId="6AFF5EA6" w14:textId="77777777" w:rsidR="00184876" w:rsidRPr="00D45F7F" w:rsidRDefault="00184876" w:rsidP="003F41C4">
      <w:pPr>
        <w:spacing w:after="0" w:line="240" w:lineRule="auto"/>
        <w:jc w:val="both"/>
        <w:rPr>
          <w:rFonts w:ascii="Calibri" w:hAnsi="Calibri" w:cs="Calibri"/>
          <w:b/>
        </w:rPr>
      </w:pPr>
      <w:r w:rsidRPr="00D45F7F">
        <w:rPr>
          <w:rFonts w:ascii="Calibri" w:hAnsi="Calibri" w:cs="Calibri"/>
          <w:b/>
        </w:rPr>
        <w:t>Health advice</w:t>
      </w:r>
    </w:p>
    <w:p w14:paraId="61DEEAB5" w14:textId="77777777" w:rsidR="00184876" w:rsidRPr="00D45F7F" w:rsidRDefault="00184876" w:rsidP="003F41C4">
      <w:pPr>
        <w:spacing w:after="0" w:line="240" w:lineRule="auto"/>
        <w:jc w:val="both"/>
        <w:rPr>
          <w:rFonts w:ascii="Calibri" w:hAnsi="Calibri" w:cs="Calibri"/>
        </w:rPr>
      </w:pPr>
      <w:r w:rsidRPr="00D45F7F">
        <w:rPr>
          <w:rFonts w:ascii="Calibri" w:hAnsi="Calibri" w:cs="Calibri"/>
        </w:rPr>
        <w:t>The best places for health advice are:</w:t>
      </w:r>
    </w:p>
    <w:p w14:paraId="3FDF0AE1" w14:textId="77777777" w:rsidR="00184876" w:rsidRPr="00D45F7F" w:rsidRDefault="00184876" w:rsidP="003F41C4">
      <w:pPr>
        <w:pStyle w:val="ListParagraph"/>
        <w:numPr>
          <w:ilvl w:val="0"/>
          <w:numId w:val="3"/>
        </w:numPr>
        <w:spacing w:after="0" w:line="240" w:lineRule="auto"/>
        <w:jc w:val="both"/>
        <w:rPr>
          <w:rFonts w:ascii="Calibri" w:hAnsi="Calibri" w:cs="Calibri"/>
        </w:rPr>
      </w:pPr>
      <w:r w:rsidRPr="00D45F7F">
        <w:rPr>
          <w:rFonts w:ascii="Calibri" w:hAnsi="Calibri" w:cs="Calibri"/>
        </w:rPr>
        <w:t xml:space="preserve">NHS - </w:t>
      </w:r>
      <w:hyperlink r:id="rId26" w:history="1">
        <w:r w:rsidRPr="00D45F7F">
          <w:rPr>
            <w:rStyle w:val="Hyperlink"/>
            <w:rFonts w:ascii="Calibri" w:hAnsi="Calibri" w:cs="Calibri"/>
            <w:color w:val="auto"/>
          </w:rPr>
          <w:t>https://www.nhs.uk/conditions/coronavirus-covid-19/</w:t>
        </w:r>
      </w:hyperlink>
    </w:p>
    <w:p w14:paraId="6AB12D81" w14:textId="6CC1F3AA" w:rsidR="00184876" w:rsidRPr="00D45F7F" w:rsidRDefault="00184876" w:rsidP="003F41C4">
      <w:pPr>
        <w:pStyle w:val="ListParagraph"/>
        <w:numPr>
          <w:ilvl w:val="0"/>
          <w:numId w:val="3"/>
        </w:numPr>
        <w:spacing w:after="0" w:line="240" w:lineRule="auto"/>
        <w:jc w:val="both"/>
        <w:rPr>
          <w:rStyle w:val="Hyperlink"/>
          <w:rFonts w:ascii="Calibri" w:hAnsi="Calibri" w:cs="Calibri"/>
          <w:color w:val="auto"/>
          <w:u w:val="none"/>
        </w:rPr>
      </w:pPr>
      <w:r w:rsidRPr="00D45F7F">
        <w:rPr>
          <w:rFonts w:ascii="Calibri" w:hAnsi="Calibri" w:cs="Calibri"/>
        </w:rPr>
        <w:t xml:space="preserve">Public Health England - </w:t>
      </w:r>
      <w:hyperlink r:id="rId27" w:history="1">
        <w:r w:rsidRPr="00D45F7F">
          <w:rPr>
            <w:rStyle w:val="Hyperlink"/>
            <w:rFonts w:ascii="Calibri" w:hAnsi="Calibri" w:cs="Calibri"/>
            <w:color w:val="auto"/>
          </w:rPr>
          <w:t>https://www.gov.uk/guidance/coronavirus-covid-19-information-for-the-public</w:t>
        </w:r>
      </w:hyperlink>
    </w:p>
    <w:p w14:paraId="67ADC1A2" w14:textId="77777777" w:rsidR="00492067" w:rsidRPr="00D45F7F" w:rsidRDefault="00492067" w:rsidP="003F41C4">
      <w:pPr>
        <w:pStyle w:val="ListParagraph"/>
        <w:spacing w:after="0" w:line="240" w:lineRule="auto"/>
        <w:jc w:val="both"/>
        <w:rPr>
          <w:rStyle w:val="Hyperlink"/>
          <w:rFonts w:ascii="Calibri" w:hAnsi="Calibri" w:cs="Calibri"/>
          <w:color w:val="auto"/>
          <w:u w:val="none"/>
        </w:rPr>
      </w:pPr>
    </w:p>
    <w:p w14:paraId="6B3368C2" w14:textId="77777777" w:rsidR="00492067" w:rsidRPr="00D45F7F" w:rsidRDefault="00492067" w:rsidP="003F41C4">
      <w:pPr>
        <w:spacing w:after="0" w:line="240" w:lineRule="auto"/>
        <w:jc w:val="both"/>
        <w:rPr>
          <w:rStyle w:val="Hyperlink"/>
          <w:rFonts w:ascii="Calibri" w:hAnsi="Calibri" w:cs="Calibri"/>
          <w:b/>
          <w:bCs/>
          <w:color w:val="auto"/>
          <w:u w:val="none"/>
        </w:rPr>
      </w:pPr>
      <w:r w:rsidRPr="00D45F7F">
        <w:rPr>
          <w:rStyle w:val="Hyperlink"/>
          <w:rFonts w:ascii="Calibri" w:hAnsi="Calibri" w:cs="Calibri"/>
          <w:b/>
          <w:bCs/>
          <w:color w:val="auto"/>
          <w:u w:val="none"/>
        </w:rPr>
        <w:t>Lily</w:t>
      </w:r>
    </w:p>
    <w:p w14:paraId="0DA4167D" w14:textId="7B35E01C" w:rsidR="00184876" w:rsidRPr="00D45F7F" w:rsidRDefault="007757E8" w:rsidP="003F41C4">
      <w:pPr>
        <w:pStyle w:val="ListParagraph"/>
        <w:numPr>
          <w:ilvl w:val="0"/>
          <w:numId w:val="5"/>
        </w:numPr>
        <w:spacing w:after="0" w:line="240" w:lineRule="auto"/>
        <w:jc w:val="both"/>
        <w:rPr>
          <w:rStyle w:val="Hyperlink"/>
          <w:rFonts w:ascii="Calibri" w:hAnsi="Calibri" w:cs="Calibri"/>
          <w:color w:val="auto"/>
          <w:u w:val="none"/>
        </w:rPr>
      </w:pPr>
      <w:r>
        <w:rPr>
          <w:rFonts w:ascii="Calibri" w:hAnsi="Calibri" w:cs="Calibri"/>
        </w:rPr>
        <w:t>T</w:t>
      </w:r>
      <w:r w:rsidR="00492067" w:rsidRPr="00D45F7F">
        <w:rPr>
          <w:rFonts w:ascii="Calibri" w:hAnsi="Calibri" w:cs="Calibri"/>
        </w:rPr>
        <w:t xml:space="preserve">here is a lot of information and advice available on the Lily website. </w:t>
      </w:r>
      <w:hyperlink r:id="rId28" w:history="1">
        <w:r w:rsidR="00492067" w:rsidRPr="00D45F7F">
          <w:rPr>
            <w:rStyle w:val="Hyperlink"/>
            <w:rFonts w:ascii="Calibri" w:hAnsi="Calibri" w:cs="Calibri"/>
            <w:color w:val="auto"/>
          </w:rPr>
          <w:t>http://asklily.org.uk/kb5/westnorfolk/cd/home.page</w:t>
        </w:r>
      </w:hyperlink>
    </w:p>
    <w:p w14:paraId="74A78311" w14:textId="0A27F162" w:rsidR="00492067" w:rsidRPr="00D45F7F" w:rsidRDefault="00492067" w:rsidP="003F41C4">
      <w:pPr>
        <w:pStyle w:val="ListParagraph"/>
        <w:spacing w:after="0" w:line="240" w:lineRule="auto"/>
        <w:jc w:val="both"/>
        <w:rPr>
          <w:rFonts w:ascii="Calibri" w:hAnsi="Calibri" w:cs="Calibri"/>
        </w:rPr>
      </w:pPr>
    </w:p>
    <w:p w14:paraId="3963E357" w14:textId="77777777" w:rsidR="00FF1893" w:rsidRPr="00D45F7F" w:rsidRDefault="00FF1893" w:rsidP="003F41C4">
      <w:pPr>
        <w:pStyle w:val="ListParagraph"/>
        <w:spacing w:after="0" w:line="240" w:lineRule="auto"/>
        <w:jc w:val="both"/>
        <w:rPr>
          <w:rFonts w:ascii="Calibri" w:hAnsi="Calibri" w:cs="Calibri"/>
        </w:rPr>
      </w:pPr>
    </w:p>
    <w:p w14:paraId="69F50FEE" w14:textId="77777777" w:rsidR="00657438" w:rsidRPr="00D45F7F" w:rsidRDefault="00657438" w:rsidP="003F41C4">
      <w:pPr>
        <w:spacing w:after="0" w:line="240" w:lineRule="auto"/>
        <w:jc w:val="both"/>
        <w:rPr>
          <w:rFonts w:ascii="Calibri" w:hAnsi="Calibri" w:cs="Calibri"/>
          <w:b/>
        </w:rPr>
      </w:pPr>
      <w:r w:rsidRPr="00D45F7F">
        <w:rPr>
          <w:rFonts w:ascii="Calibri" w:hAnsi="Calibri" w:cs="Calibri"/>
          <w:b/>
        </w:rPr>
        <w:t>Norfolk County Council</w:t>
      </w:r>
    </w:p>
    <w:p w14:paraId="7970FDBE" w14:textId="422BA541" w:rsidR="00657438" w:rsidRPr="00D45F7F" w:rsidRDefault="00657438" w:rsidP="003F41C4">
      <w:pPr>
        <w:pStyle w:val="ListParagraph"/>
        <w:numPr>
          <w:ilvl w:val="0"/>
          <w:numId w:val="5"/>
        </w:numPr>
        <w:spacing w:after="0" w:line="240" w:lineRule="auto"/>
        <w:jc w:val="both"/>
        <w:rPr>
          <w:rStyle w:val="Hyperlink"/>
          <w:rFonts w:ascii="Calibri" w:hAnsi="Calibri" w:cs="Calibri"/>
          <w:color w:val="auto"/>
          <w:u w:val="none"/>
        </w:rPr>
      </w:pPr>
      <w:r w:rsidRPr="00D45F7F">
        <w:rPr>
          <w:rFonts w:ascii="Calibri" w:hAnsi="Calibri" w:cs="Calibri"/>
        </w:rPr>
        <w:t>A single dedicated web page is being developed and details of this will be shared once it is ready</w:t>
      </w:r>
      <w:r w:rsidR="00AC5961" w:rsidRPr="00D45F7F">
        <w:rPr>
          <w:rFonts w:ascii="Calibri" w:hAnsi="Calibri" w:cs="Calibri"/>
        </w:rPr>
        <w:t xml:space="preserve">. </w:t>
      </w:r>
      <w:r w:rsidRPr="00D45F7F">
        <w:rPr>
          <w:rFonts w:ascii="Calibri" w:hAnsi="Calibri" w:cs="Calibri"/>
        </w:rPr>
        <w:t xml:space="preserve">In the meantime the Norfolk County Council website is a useful and trusted resource: </w:t>
      </w:r>
      <w:hyperlink r:id="rId29" w:history="1">
        <w:r w:rsidRPr="00D45F7F">
          <w:rPr>
            <w:rStyle w:val="Hyperlink"/>
            <w:rFonts w:ascii="Calibri" w:hAnsi="Calibri" w:cs="Calibri"/>
            <w:color w:val="auto"/>
          </w:rPr>
          <w:t>https://www.norfolk.gov.uk/care-support-and-health/health-and-wellbeing/adults-health/coronavirus</w:t>
        </w:r>
      </w:hyperlink>
    </w:p>
    <w:p w14:paraId="34745B96" w14:textId="2930116C" w:rsidR="00C0105B" w:rsidRDefault="00C0105B" w:rsidP="003F41C4">
      <w:pPr>
        <w:pStyle w:val="ListParagraph"/>
        <w:spacing w:after="0" w:line="240" w:lineRule="auto"/>
        <w:jc w:val="both"/>
        <w:rPr>
          <w:rStyle w:val="Hyperlink"/>
          <w:rFonts w:ascii="Calibri" w:hAnsi="Calibri" w:cs="Calibri"/>
          <w:color w:val="auto"/>
          <w:u w:val="none"/>
        </w:rPr>
      </w:pPr>
    </w:p>
    <w:p w14:paraId="34192165" w14:textId="4322EC45" w:rsidR="008F68A2" w:rsidRDefault="008F68A2" w:rsidP="003F41C4">
      <w:pPr>
        <w:pStyle w:val="ListParagraph"/>
        <w:spacing w:after="0" w:line="240" w:lineRule="auto"/>
        <w:jc w:val="both"/>
        <w:rPr>
          <w:rStyle w:val="Hyperlink"/>
          <w:rFonts w:ascii="Calibri" w:hAnsi="Calibri" w:cs="Calibri"/>
          <w:color w:val="auto"/>
          <w:u w:val="none"/>
        </w:rPr>
      </w:pPr>
    </w:p>
    <w:p w14:paraId="2DCEDEF8" w14:textId="744CAA01" w:rsidR="008F68A2" w:rsidRDefault="008F68A2" w:rsidP="003F41C4">
      <w:pPr>
        <w:pStyle w:val="ListParagraph"/>
        <w:spacing w:after="0" w:line="240" w:lineRule="auto"/>
        <w:jc w:val="both"/>
        <w:rPr>
          <w:rStyle w:val="Hyperlink"/>
          <w:rFonts w:ascii="Calibri" w:hAnsi="Calibri" w:cs="Calibri"/>
          <w:color w:val="auto"/>
          <w:u w:val="none"/>
        </w:rPr>
      </w:pPr>
    </w:p>
    <w:p w14:paraId="3C22E75E" w14:textId="77777777" w:rsidR="008F68A2" w:rsidRPr="00D45F7F" w:rsidRDefault="008F68A2" w:rsidP="003F41C4">
      <w:pPr>
        <w:pStyle w:val="ListParagraph"/>
        <w:spacing w:after="0" w:line="240" w:lineRule="auto"/>
        <w:jc w:val="both"/>
        <w:rPr>
          <w:rStyle w:val="Hyperlink"/>
          <w:rFonts w:ascii="Calibri" w:hAnsi="Calibri" w:cs="Calibri"/>
          <w:color w:val="auto"/>
          <w:u w:val="none"/>
        </w:rPr>
      </w:pPr>
    </w:p>
    <w:p w14:paraId="52A34116" w14:textId="77777777" w:rsidR="000849B2" w:rsidRPr="00D45F7F" w:rsidRDefault="000849B2" w:rsidP="003F41C4">
      <w:pPr>
        <w:pStyle w:val="ListParagraph"/>
        <w:spacing w:after="0" w:line="240" w:lineRule="auto"/>
        <w:jc w:val="both"/>
        <w:rPr>
          <w:rStyle w:val="Hyperlink"/>
          <w:rFonts w:ascii="Calibri" w:hAnsi="Calibri" w:cs="Calibri"/>
          <w:color w:val="auto"/>
          <w:u w:val="none"/>
        </w:rPr>
      </w:pPr>
    </w:p>
    <w:p w14:paraId="2C78F4E5" w14:textId="77777777" w:rsidR="00174E98" w:rsidRPr="00D45F7F" w:rsidRDefault="00174E98" w:rsidP="003F41C4">
      <w:pPr>
        <w:spacing w:after="0" w:line="240" w:lineRule="auto"/>
        <w:jc w:val="both"/>
        <w:rPr>
          <w:rStyle w:val="Hyperlink"/>
          <w:rFonts w:ascii="Calibri" w:hAnsi="Calibri" w:cs="Calibri"/>
          <w:b/>
          <w:bCs/>
          <w:color w:val="auto"/>
          <w:u w:val="none"/>
        </w:rPr>
      </w:pPr>
      <w:r w:rsidRPr="00D45F7F">
        <w:rPr>
          <w:rStyle w:val="Hyperlink"/>
          <w:rFonts w:ascii="Calibri" w:hAnsi="Calibri" w:cs="Calibri"/>
          <w:b/>
          <w:bCs/>
          <w:color w:val="auto"/>
          <w:u w:val="none"/>
        </w:rPr>
        <w:t>Volunteering</w:t>
      </w:r>
    </w:p>
    <w:p w14:paraId="03C23B52" w14:textId="543FFEA2" w:rsidR="00174E98" w:rsidRPr="00D45F7F" w:rsidRDefault="00174E98" w:rsidP="003F41C4">
      <w:pPr>
        <w:pStyle w:val="NormalWeb"/>
        <w:numPr>
          <w:ilvl w:val="0"/>
          <w:numId w:val="1"/>
        </w:numPr>
        <w:spacing w:after="0" w:line="240" w:lineRule="auto"/>
        <w:jc w:val="both"/>
        <w:rPr>
          <w:rFonts w:ascii="Calibri" w:hAnsi="Calibri" w:cs="Calibri"/>
          <w:sz w:val="22"/>
          <w:szCs w:val="22"/>
        </w:rPr>
      </w:pPr>
      <w:r w:rsidRPr="00D45F7F">
        <w:rPr>
          <w:rFonts w:ascii="Calibri" w:hAnsi="Calibri" w:cs="Calibri"/>
          <w:sz w:val="22"/>
          <w:szCs w:val="22"/>
        </w:rPr>
        <w:t>We know that there are many people keen to help out at this time which is very much welcomed.</w:t>
      </w:r>
      <w:r w:rsidR="00C0105B" w:rsidRPr="00D45F7F">
        <w:rPr>
          <w:rFonts w:ascii="Calibri" w:hAnsi="Calibri" w:cs="Calibri"/>
          <w:sz w:val="22"/>
          <w:szCs w:val="22"/>
        </w:rPr>
        <w:t xml:space="preserve"> If you are able to volunteer some of your time to assist others in your community, we really need your help. If you are a business</w:t>
      </w:r>
      <w:r w:rsidR="00C0105B" w:rsidRPr="00D45F7F">
        <w:rPr>
          <w:rFonts w:ascii="Calibri" w:hAnsi="Calibri" w:cs="Calibri"/>
          <w:bCs/>
          <w:sz w:val="22"/>
          <w:szCs w:val="22"/>
        </w:rPr>
        <w:t> </w:t>
      </w:r>
      <w:r w:rsidR="00C0105B" w:rsidRPr="00D45F7F">
        <w:rPr>
          <w:rFonts w:ascii="Calibri" w:hAnsi="Calibri" w:cs="Calibri"/>
          <w:sz w:val="22"/>
          <w:szCs w:val="22"/>
        </w:rPr>
        <w:t xml:space="preserve">and can help with services, </w:t>
      </w:r>
      <w:r w:rsidR="00AC5961" w:rsidRPr="00D45F7F">
        <w:rPr>
          <w:rFonts w:ascii="Calibri" w:hAnsi="Calibri" w:cs="Calibri"/>
          <w:sz w:val="22"/>
          <w:szCs w:val="22"/>
        </w:rPr>
        <w:t>vehicles,</w:t>
      </w:r>
      <w:r w:rsidR="00C0105B" w:rsidRPr="00D45F7F">
        <w:rPr>
          <w:rFonts w:ascii="Calibri" w:hAnsi="Calibri" w:cs="Calibri"/>
          <w:sz w:val="22"/>
          <w:szCs w:val="22"/>
        </w:rPr>
        <w:t xml:space="preserve"> or other resources, we would love to hear from you, as together we really can make a difference</w:t>
      </w:r>
      <w:r w:rsidR="00AC5961" w:rsidRPr="00D45F7F">
        <w:rPr>
          <w:rFonts w:ascii="Calibri" w:hAnsi="Calibri" w:cs="Calibri"/>
          <w:sz w:val="22"/>
          <w:szCs w:val="22"/>
        </w:rPr>
        <w:t xml:space="preserve">. </w:t>
      </w:r>
      <w:r w:rsidRPr="00D45F7F">
        <w:rPr>
          <w:rFonts w:ascii="Calibri" w:hAnsi="Calibri" w:cs="Calibri"/>
          <w:sz w:val="22"/>
          <w:szCs w:val="22"/>
        </w:rPr>
        <w:t>Individuals who want to volunteer should visit </w:t>
      </w:r>
      <w:hyperlink r:id="rId30" w:history="1">
        <w:r w:rsidRPr="00D45F7F">
          <w:rPr>
            <w:rStyle w:val="Hyperlink"/>
            <w:rFonts w:ascii="Calibri" w:hAnsi="Calibri" w:cs="Calibri"/>
            <w:color w:val="auto"/>
            <w:sz w:val="22"/>
            <w:szCs w:val="22"/>
          </w:rPr>
          <w:t>www.voluntarynorfolk.org.uk</w:t>
        </w:r>
      </w:hyperlink>
      <w:r w:rsidRPr="00D45F7F">
        <w:rPr>
          <w:rFonts w:ascii="Calibri" w:hAnsi="Calibri" w:cs="Calibri"/>
          <w:sz w:val="22"/>
          <w:szCs w:val="22"/>
        </w:rPr>
        <w:t> and businesses should email </w:t>
      </w:r>
      <w:hyperlink r:id="rId31" w:history="1">
        <w:r w:rsidRPr="00D45F7F">
          <w:rPr>
            <w:rStyle w:val="Hyperlink"/>
            <w:rFonts w:ascii="Calibri" w:hAnsi="Calibri" w:cs="Calibri"/>
            <w:color w:val="auto"/>
            <w:sz w:val="22"/>
            <w:szCs w:val="22"/>
          </w:rPr>
          <w:t>covidbusinessresponse@voluntarynorfolk.org.uk</w:t>
        </w:r>
      </w:hyperlink>
    </w:p>
    <w:p w14:paraId="22AAF539" w14:textId="5A2B6552" w:rsidR="00BF6776" w:rsidRPr="00D45F7F" w:rsidRDefault="00BF6776" w:rsidP="003F41C4">
      <w:pPr>
        <w:pStyle w:val="NormalWeb"/>
        <w:spacing w:after="0" w:line="240" w:lineRule="auto"/>
        <w:ind w:left="720"/>
        <w:jc w:val="both"/>
        <w:rPr>
          <w:rFonts w:ascii="Calibri" w:hAnsi="Calibri" w:cs="Calibri"/>
          <w:sz w:val="22"/>
          <w:szCs w:val="22"/>
        </w:rPr>
      </w:pPr>
    </w:p>
    <w:p w14:paraId="4DDAD35B" w14:textId="5EEB185B" w:rsidR="00D261D1" w:rsidRPr="00D45F7F" w:rsidRDefault="00D261D1" w:rsidP="003F41C4">
      <w:pPr>
        <w:pStyle w:val="NormalWeb"/>
        <w:spacing w:after="0" w:line="240" w:lineRule="auto"/>
        <w:ind w:left="720"/>
        <w:jc w:val="both"/>
        <w:rPr>
          <w:rFonts w:ascii="Calibri" w:hAnsi="Calibri" w:cs="Calibri"/>
          <w:sz w:val="22"/>
          <w:szCs w:val="22"/>
        </w:rPr>
      </w:pPr>
    </w:p>
    <w:p w14:paraId="15091D30" w14:textId="4E591546" w:rsidR="00D261D1" w:rsidRPr="00D45F7F" w:rsidRDefault="00D261D1" w:rsidP="003F41C4">
      <w:pPr>
        <w:pStyle w:val="NormalWeb"/>
        <w:spacing w:after="0" w:line="240" w:lineRule="auto"/>
        <w:ind w:left="720"/>
        <w:jc w:val="both"/>
        <w:rPr>
          <w:rFonts w:ascii="Calibri" w:hAnsi="Calibri" w:cs="Calibri"/>
          <w:sz w:val="22"/>
          <w:szCs w:val="22"/>
        </w:rPr>
      </w:pPr>
      <w:r w:rsidRPr="00D45F7F">
        <w:rPr>
          <w:rFonts w:ascii="Calibri" w:hAnsi="Calibri" w:cs="Calibri"/>
          <w:sz w:val="22"/>
          <w:szCs w:val="22"/>
        </w:rPr>
        <w:t xml:space="preserve"> </w:t>
      </w:r>
    </w:p>
    <w:sectPr w:rsidR="00D261D1" w:rsidRPr="00D45F7F">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18AE8" w14:textId="77777777" w:rsidR="002E3116" w:rsidRDefault="002E3116" w:rsidP="00BF6776">
      <w:pPr>
        <w:spacing w:after="0" w:line="240" w:lineRule="auto"/>
      </w:pPr>
      <w:r>
        <w:separator/>
      </w:r>
    </w:p>
  </w:endnote>
  <w:endnote w:type="continuationSeparator" w:id="0">
    <w:p w14:paraId="57065D37" w14:textId="77777777" w:rsidR="002E3116" w:rsidRDefault="002E3116" w:rsidP="00BF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571045"/>
      <w:docPartObj>
        <w:docPartGallery w:val="Page Numbers (Bottom of Page)"/>
        <w:docPartUnique/>
      </w:docPartObj>
    </w:sdtPr>
    <w:sdtEndPr>
      <w:rPr>
        <w:noProof/>
      </w:rPr>
    </w:sdtEndPr>
    <w:sdtContent>
      <w:p w14:paraId="5F7B21C7" w14:textId="50CA84FE" w:rsidR="00BF35F4" w:rsidRDefault="00BF35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D6705" w14:textId="77777777" w:rsidR="00BF35F4" w:rsidRDefault="00BF3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88594" w14:textId="77777777" w:rsidR="002E3116" w:rsidRDefault="002E3116" w:rsidP="00BF6776">
      <w:pPr>
        <w:spacing w:after="0" w:line="240" w:lineRule="auto"/>
      </w:pPr>
      <w:r>
        <w:separator/>
      </w:r>
    </w:p>
  </w:footnote>
  <w:footnote w:type="continuationSeparator" w:id="0">
    <w:p w14:paraId="47DE87A8" w14:textId="77777777" w:rsidR="002E3116" w:rsidRDefault="002E3116" w:rsidP="00BF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19FAF" w14:textId="070739E0" w:rsidR="00BF35F4" w:rsidRDefault="00BF35F4">
    <w:pPr>
      <w:pStyle w:val="Header"/>
    </w:pPr>
    <w:r>
      <w:t xml:space="preserve">Issue </w:t>
    </w:r>
    <w:r w:rsidR="00D45F7F">
      <w:t>6</w:t>
    </w:r>
    <w:r>
      <w:tab/>
      <w:t xml:space="preserve">S Dark </w:t>
    </w:r>
    <w:r>
      <w:ptab w:relativeTo="margin" w:alignment="right" w:leader="none"/>
    </w:r>
    <w:r w:rsidR="00D45F7F">
      <w:t>01-05-2020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C1D"/>
    <w:multiLevelType w:val="multilevel"/>
    <w:tmpl w:val="F8B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12F52"/>
    <w:multiLevelType w:val="hybridMultilevel"/>
    <w:tmpl w:val="57B04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593CFD"/>
    <w:multiLevelType w:val="hybridMultilevel"/>
    <w:tmpl w:val="DDD6DD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C916780"/>
    <w:multiLevelType w:val="hybridMultilevel"/>
    <w:tmpl w:val="AE06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8080D"/>
    <w:multiLevelType w:val="hybridMultilevel"/>
    <w:tmpl w:val="2A0C8B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299421A"/>
    <w:multiLevelType w:val="hybridMultilevel"/>
    <w:tmpl w:val="264456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5EC4EA2"/>
    <w:multiLevelType w:val="multilevel"/>
    <w:tmpl w:val="CF2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096F15"/>
    <w:multiLevelType w:val="hybridMultilevel"/>
    <w:tmpl w:val="4F7CB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3E2DFC"/>
    <w:multiLevelType w:val="hybridMultilevel"/>
    <w:tmpl w:val="6EAE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AD60AB"/>
    <w:multiLevelType w:val="multilevel"/>
    <w:tmpl w:val="A7C0D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BC4841"/>
    <w:multiLevelType w:val="hybridMultilevel"/>
    <w:tmpl w:val="3FF656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EDC08D6"/>
    <w:multiLevelType w:val="hybridMultilevel"/>
    <w:tmpl w:val="642ED6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5D931FE"/>
    <w:multiLevelType w:val="hybridMultilevel"/>
    <w:tmpl w:val="127EAC7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8481ACF"/>
    <w:multiLevelType w:val="multilevel"/>
    <w:tmpl w:val="7870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201B3"/>
    <w:multiLevelType w:val="hybridMultilevel"/>
    <w:tmpl w:val="A60EEEE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0FE44AF"/>
    <w:multiLevelType w:val="hybridMultilevel"/>
    <w:tmpl w:val="48A0A32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2FF2814"/>
    <w:multiLevelType w:val="hybridMultilevel"/>
    <w:tmpl w:val="4AC2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02FB8"/>
    <w:multiLevelType w:val="hybridMultilevel"/>
    <w:tmpl w:val="B7107F7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66A22656"/>
    <w:multiLevelType w:val="hybridMultilevel"/>
    <w:tmpl w:val="B87A9DE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5831F8"/>
    <w:multiLevelType w:val="hybridMultilevel"/>
    <w:tmpl w:val="7736D99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70A654FD"/>
    <w:multiLevelType w:val="hybridMultilevel"/>
    <w:tmpl w:val="58FAC0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3955F06"/>
    <w:multiLevelType w:val="hybridMultilevel"/>
    <w:tmpl w:val="80C45A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42F0050"/>
    <w:multiLevelType w:val="hybridMultilevel"/>
    <w:tmpl w:val="58366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97438EA"/>
    <w:multiLevelType w:val="hybridMultilevel"/>
    <w:tmpl w:val="391C5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9150C2"/>
    <w:multiLevelType w:val="hybridMultilevel"/>
    <w:tmpl w:val="DEBE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4"/>
  </w:num>
  <w:num w:numId="4">
    <w:abstractNumId w:val="3"/>
  </w:num>
  <w:num w:numId="5">
    <w:abstractNumId w:val="8"/>
  </w:num>
  <w:num w:numId="6">
    <w:abstractNumId w:val="16"/>
  </w:num>
  <w:num w:numId="7">
    <w:abstractNumId w:val="18"/>
  </w:num>
  <w:num w:numId="8">
    <w:abstractNumId w:val="13"/>
  </w:num>
  <w:num w:numId="9">
    <w:abstractNumId w:val="22"/>
  </w:num>
  <w:num w:numId="10">
    <w:abstractNumId w:val="11"/>
  </w:num>
  <w:num w:numId="11">
    <w:abstractNumId w:val="17"/>
  </w:num>
  <w:num w:numId="12">
    <w:abstractNumId w:val="2"/>
  </w:num>
  <w:num w:numId="13">
    <w:abstractNumId w:val="12"/>
  </w:num>
  <w:num w:numId="14">
    <w:abstractNumId w:val="10"/>
  </w:num>
  <w:num w:numId="15">
    <w:abstractNumId w:val="14"/>
  </w:num>
  <w:num w:numId="16">
    <w:abstractNumId w:val="9"/>
  </w:num>
  <w:num w:numId="17">
    <w:abstractNumId w:val="4"/>
  </w:num>
  <w:num w:numId="18">
    <w:abstractNumId w:val="19"/>
  </w:num>
  <w:num w:numId="19">
    <w:abstractNumId w:val="7"/>
  </w:num>
  <w:num w:numId="20">
    <w:abstractNumId w:val="6"/>
  </w:num>
  <w:num w:numId="21">
    <w:abstractNumId w:val="21"/>
  </w:num>
  <w:num w:numId="22">
    <w:abstractNumId w:val="23"/>
  </w:num>
  <w:num w:numId="23">
    <w:abstractNumId w:val="15"/>
  </w:num>
  <w:num w:numId="24">
    <w:abstractNumId w:val="1"/>
  </w:num>
  <w:num w:numId="25">
    <w:abstractNumId w:val="1"/>
  </w:num>
  <w:num w:numId="26">
    <w:abstractNumId w:val="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76"/>
    <w:rsid w:val="00000653"/>
    <w:rsid w:val="00004E83"/>
    <w:rsid w:val="000055C1"/>
    <w:rsid w:val="00015AAE"/>
    <w:rsid w:val="0002243A"/>
    <w:rsid w:val="000236EF"/>
    <w:rsid w:val="00023741"/>
    <w:rsid w:val="000300D6"/>
    <w:rsid w:val="00051566"/>
    <w:rsid w:val="00074556"/>
    <w:rsid w:val="00074D53"/>
    <w:rsid w:val="000849B2"/>
    <w:rsid w:val="000877F4"/>
    <w:rsid w:val="000D49D0"/>
    <w:rsid w:val="000E1F4D"/>
    <w:rsid w:val="000F37F3"/>
    <w:rsid w:val="001022A9"/>
    <w:rsid w:val="00102CBC"/>
    <w:rsid w:val="00116040"/>
    <w:rsid w:val="0012592C"/>
    <w:rsid w:val="001457D0"/>
    <w:rsid w:val="00151521"/>
    <w:rsid w:val="00152328"/>
    <w:rsid w:val="0016172A"/>
    <w:rsid w:val="00174E98"/>
    <w:rsid w:val="00184876"/>
    <w:rsid w:val="00186A0D"/>
    <w:rsid w:val="001C735D"/>
    <w:rsid w:val="001D5A5A"/>
    <w:rsid w:val="001D72D7"/>
    <w:rsid w:val="001F1ED6"/>
    <w:rsid w:val="00203AC2"/>
    <w:rsid w:val="00207228"/>
    <w:rsid w:val="0023463C"/>
    <w:rsid w:val="00234E82"/>
    <w:rsid w:val="002C72B2"/>
    <w:rsid w:val="002D7BB4"/>
    <w:rsid w:val="002E3116"/>
    <w:rsid w:val="002E733E"/>
    <w:rsid w:val="002F676A"/>
    <w:rsid w:val="0030604D"/>
    <w:rsid w:val="00310F05"/>
    <w:rsid w:val="00311D22"/>
    <w:rsid w:val="00315222"/>
    <w:rsid w:val="00317D8C"/>
    <w:rsid w:val="00331FD4"/>
    <w:rsid w:val="00353B42"/>
    <w:rsid w:val="00354AB9"/>
    <w:rsid w:val="003724D6"/>
    <w:rsid w:val="00374CBA"/>
    <w:rsid w:val="00377A9D"/>
    <w:rsid w:val="003A0C28"/>
    <w:rsid w:val="003A0D55"/>
    <w:rsid w:val="003A36F8"/>
    <w:rsid w:val="003A64AF"/>
    <w:rsid w:val="003D25E9"/>
    <w:rsid w:val="003E1449"/>
    <w:rsid w:val="003E25FE"/>
    <w:rsid w:val="003E2FC1"/>
    <w:rsid w:val="003E6220"/>
    <w:rsid w:val="003F41C4"/>
    <w:rsid w:val="00410C88"/>
    <w:rsid w:val="00432117"/>
    <w:rsid w:val="0044116C"/>
    <w:rsid w:val="004549A1"/>
    <w:rsid w:val="00455806"/>
    <w:rsid w:val="004851DA"/>
    <w:rsid w:val="00492067"/>
    <w:rsid w:val="00492B02"/>
    <w:rsid w:val="00496570"/>
    <w:rsid w:val="004B2E4F"/>
    <w:rsid w:val="004C43C0"/>
    <w:rsid w:val="004C7235"/>
    <w:rsid w:val="004D3786"/>
    <w:rsid w:val="004D4B76"/>
    <w:rsid w:val="004F26F1"/>
    <w:rsid w:val="0052573D"/>
    <w:rsid w:val="0054019B"/>
    <w:rsid w:val="005614E7"/>
    <w:rsid w:val="00571FA4"/>
    <w:rsid w:val="0057433B"/>
    <w:rsid w:val="00594712"/>
    <w:rsid w:val="005947B9"/>
    <w:rsid w:val="005B453D"/>
    <w:rsid w:val="005B5194"/>
    <w:rsid w:val="005D06D3"/>
    <w:rsid w:val="005E1D59"/>
    <w:rsid w:val="005E4DA6"/>
    <w:rsid w:val="005E71BC"/>
    <w:rsid w:val="005F01DC"/>
    <w:rsid w:val="005F049B"/>
    <w:rsid w:val="005F5475"/>
    <w:rsid w:val="00601798"/>
    <w:rsid w:val="00605C94"/>
    <w:rsid w:val="00617C2D"/>
    <w:rsid w:val="006212EE"/>
    <w:rsid w:val="00632F13"/>
    <w:rsid w:val="00657438"/>
    <w:rsid w:val="00664DCB"/>
    <w:rsid w:val="00670B96"/>
    <w:rsid w:val="006711E1"/>
    <w:rsid w:val="006904E2"/>
    <w:rsid w:val="006D200D"/>
    <w:rsid w:val="006D23BA"/>
    <w:rsid w:val="006F7856"/>
    <w:rsid w:val="006F7EA2"/>
    <w:rsid w:val="00701100"/>
    <w:rsid w:val="00702EB0"/>
    <w:rsid w:val="00702FFB"/>
    <w:rsid w:val="007072FE"/>
    <w:rsid w:val="007334EC"/>
    <w:rsid w:val="00772793"/>
    <w:rsid w:val="007757E8"/>
    <w:rsid w:val="00790424"/>
    <w:rsid w:val="007928BC"/>
    <w:rsid w:val="007A757D"/>
    <w:rsid w:val="007B3FAD"/>
    <w:rsid w:val="007B6562"/>
    <w:rsid w:val="007C097E"/>
    <w:rsid w:val="007C4FEF"/>
    <w:rsid w:val="007D254A"/>
    <w:rsid w:val="007F13B7"/>
    <w:rsid w:val="00831438"/>
    <w:rsid w:val="008368D2"/>
    <w:rsid w:val="008604F4"/>
    <w:rsid w:val="008803FD"/>
    <w:rsid w:val="00885EE8"/>
    <w:rsid w:val="008866B0"/>
    <w:rsid w:val="008B0107"/>
    <w:rsid w:val="008C4335"/>
    <w:rsid w:val="008F05FB"/>
    <w:rsid w:val="008F68A2"/>
    <w:rsid w:val="00922161"/>
    <w:rsid w:val="009253CE"/>
    <w:rsid w:val="0094064D"/>
    <w:rsid w:val="009644E9"/>
    <w:rsid w:val="00976DC5"/>
    <w:rsid w:val="00990A20"/>
    <w:rsid w:val="009943E0"/>
    <w:rsid w:val="009C6347"/>
    <w:rsid w:val="009D3C3A"/>
    <w:rsid w:val="009D5BA6"/>
    <w:rsid w:val="009E0BD9"/>
    <w:rsid w:val="009F4295"/>
    <w:rsid w:val="00A016D1"/>
    <w:rsid w:val="00A077A4"/>
    <w:rsid w:val="00A23C22"/>
    <w:rsid w:val="00A3508F"/>
    <w:rsid w:val="00A40A72"/>
    <w:rsid w:val="00A56F34"/>
    <w:rsid w:val="00A67AA0"/>
    <w:rsid w:val="00A9003C"/>
    <w:rsid w:val="00AA4F69"/>
    <w:rsid w:val="00AC44D1"/>
    <w:rsid w:val="00AC5961"/>
    <w:rsid w:val="00AD2B92"/>
    <w:rsid w:val="00AF120C"/>
    <w:rsid w:val="00B04E32"/>
    <w:rsid w:val="00B058B3"/>
    <w:rsid w:val="00B17387"/>
    <w:rsid w:val="00B21E70"/>
    <w:rsid w:val="00B258D9"/>
    <w:rsid w:val="00B4026E"/>
    <w:rsid w:val="00B52F80"/>
    <w:rsid w:val="00B6151D"/>
    <w:rsid w:val="00BC35DD"/>
    <w:rsid w:val="00BF35F4"/>
    <w:rsid w:val="00BF6776"/>
    <w:rsid w:val="00BF7D5E"/>
    <w:rsid w:val="00C0105B"/>
    <w:rsid w:val="00C01C44"/>
    <w:rsid w:val="00C14ACE"/>
    <w:rsid w:val="00C36FA8"/>
    <w:rsid w:val="00C632B2"/>
    <w:rsid w:val="00C641CF"/>
    <w:rsid w:val="00C778E1"/>
    <w:rsid w:val="00C8381A"/>
    <w:rsid w:val="00CA1511"/>
    <w:rsid w:val="00CD6D2A"/>
    <w:rsid w:val="00CE46A7"/>
    <w:rsid w:val="00CE5B14"/>
    <w:rsid w:val="00CE7E29"/>
    <w:rsid w:val="00D23B8D"/>
    <w:rsid w:val="00D261D1"/>
    <w:rsid w:val="00D452E8"/>
    <w:rsid w:val="00D45F7F"/>
    <w:rsid w:val="00D532CC"/>
    <w:rsid w:val="00D552CC"/>
    <w:rsid w:val="00D61F7B"/>
    <w:rsid w:val="00D64842"/>
    <w:rsid w:val="00D64EFF"/>
    <w:rsid w:val="00D9435C"/>
    <w:rsid w:val="00DB3669"/>
    <w:rsid w:val="00DB5598"/>
    <w:rsid w:val="00E176A8"/>
    <w:rsid w:val="00E357BC"/>
    <w:rsid w:val="00E4369F"/>
    <w:rsid w:val="00E50564"/>
    <w:rsid w:val="00E73875"/>
    <w:rsid w:val="00E839E9"/>
    <w:rsid w:val="00E961AE"/>
    <w:rsid w:val="00EC514E"/>
    <w:rsid w:val="00EC6EC6"/>
    <w:rsid w:val="00ED601F"/>
    <w:rsid w:val="00EE686E"/>
    <w:rsid w:val="00F11BC5"/>
    <w:rsid w:val="00F14AE6"/>
    <w:rsid w:val="00F23807"/>
    <w:rsid w:val="00F312EB"/>
    <w:rsid w:val="00F6786F"/>
    <w:rsid w:val="00F738F9"/>
    <w:rsid w:val="00F8036B"/>
    <w:rsid w:val="00F80725"/>
    <w:rsid w:val="00F83FE4"/>
    <w:rsid w:val="00F9032C"/>
    <w:rsid w:val="00F97A09"/>
    <w:rsid w:val="00FC1627"/>
    <w:rsid w:val="00FC31EA"/>
    <w:rsid w:val="00FE77E2"/>
    <w:rsid w:val="00FF1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71D8"/>
  <w15:chartTrackingRefBased/>
  <w15:docId w15:val="{491B1A15-17CF-4311-9D9E-A00E8E18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617C2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617C2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776"/>
  </w:style>
  <w:style w:type="paragraph" w:styleId="Footer">
    <w:name w:val="footer"/>
    <w:basedOn w:val="Normal"/>
    <w:link w:val="FooterChar"/>
    <w:uiPriority w:val="99"/>
    <w:unhideWhenUsed/>
    <w:rsid w:val="00BF6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776"/>
  </w:style>
  <w:style w:type="character" w:styleId="Hyperlink">
    <w:name w:val="Hyperlink"/>
    <w:basedOn w:val="DefaultParagraphFont"/>
    <w:uiPriority w:val="99"/>
    <w:unhideWhenUsed/>
    <w:rsid w:val="00BF6776"/>
    <w:rPr>
      <w:color w:val="0563C1" w:themeColor="hyperlink"/>
      <w:u w:val="single"/>
    </w:rPr>
  </w:style>
  <w:style w:type="paragraph" w:styleId="ListParagraph">
    <w:name w:val="List Paragraph"/>
    <w:basedOn w:val="Normal"/>
    <w:uiPriority w:val="34"/>
    <w:qFormat/>
    <w:rsid w:val="00657438"/>
    <w:pPr>
      <w:ind w:left="720"/>
      <w:contextualSpacing/>
    </w:pPr>
  </w:style>
  <w:style w:type="paragraph" w:styleId="NormalWeb">
    <w:name w:val="Normal (Web)"/>
    <w:basedOn w:val="Normal"/>
    <w:uiPriority w:val="99"/>
    <w:unhideWhenUsed/>
    <w:rsid w:val="0065743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52F80"/>
    <w:rPr>
      <w:sz w:val="16"/>
      <w:szCs w:val="16"/>
    </w:rPr>
  </w:style>
  <w:style w:type="paragraph" w:styleId="CommentText">
    <w:name w:val="annotation text"/>
    <w:basedOn w:val="Normal"/>
    <w:link w:val="CommentTextChar"/>
    <w:uiPriority w:val="99"/>
    <w:semiHidden/>
    <w:unhideWhenUsed/>
    <w:rsid w:val="00B52F80"/>
    <w:pPr>
      <w:spacing w:line="240" w:lineRule="auto"/>
    </w:pPr>
    <w:rPr>
      <w:sz w:val="20"/>
      <w:szCs w:val="20"/>
    </w:rPr>
  </w:style>
  <w:style w:type="character" w:customStyle="1" w:styleId="CommentTextChar">
    <w:name w:val="Comment Text Char"/>
    <w:basedOn w:val="DefaultParagraphFont"/>
    <w:link w:val="CommentText"/>
    <w:uiPriority w:val="99"/>
    <w:semiHidden/>
    <w:rsid w:val="00B52F80"/>
    <w:rPr>
      <w:sz w:val="20"/>
      <w:szCs w:val="20"/>
    </w:rPr>
  </w:style>
  <w:style w:type="paragraph" w:styleId="CommentSubject">
    <w:name w:val="annotation subject"/>
    <w:basedOn w:val="CommentText"/>
    <w:next w:val="CommentText"/>
    <w:link w:val="CommentSubjectChar"/>
    <w:uiPriority w:val="99"/>
    <w:semiHidden/>
    <w:unhideWhenUsed/>
    <w:rsid w:val="00B52F80"/>
    <w:rPr>
      <w:b/>
      <w:bCs/>
    </w:rPr>
  </w:style>
  <w:style w:type="character" w:customStyle="1" w:styleId="CommentSubjectChar">
    <w:name w:val="Comment Subject Char"/>
    <w:basedOn w:val="CommentTextChar"/>
    <w:link w:val="CommentSubject"/>
    <w:uiPriority w:val="99"/>
    <w:semiHidden/>
    <w:rsid w:val="00B52F80"/>
    <w:rPr>
      <w:b/>
      <w:bCs/>
      <w:sz w:val="20"/>
      <w:szCs w:val="20"/>
    </w:rPr>
  </w:style>
  <w:style w:type="paragraph" w:styleId="BalloonText">
    <w:name w:val="Balloon Text"/>
    <w:basedOn w:val="Normal"/>
    <w:link w:val="BalloonTextChar"/>
    <w:uiPriority w:val="99"/>
    <w:semiHidden/>
    <w:unhideWhenUsed/>
    <w:rsid w:val="00B5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80"/>
    <w:rPr>
      <w:rFonts w:ascii="Segoe UI" w:hAnsi="Segoe UI" w:cs="Segoe UI"/>
      <w:sz w:val="18"/>
      <w:szCs w:val="18"/>
    </w:rPr>
  </w:style>
  <w:style w:type="character" w:styleId="Strong">
    <w:name w:val="Strong"/>
    <w:basedOn w:val="DefaultParagraphFont"/>
    <w:uiPriority w:val="22"/>
    <w:qFormat/>
    <w:rsid w:val="009253CE"/>
    <w:rPr>
      <w:b/>
      <w:bCs/>
    </w:rPr>
  </w:style>
  <w:style w:type="character" w:styleId="UnresolvedMention">
    <w:name w:val="Unresolved Mention"/>
    <w:basedOn w:val="DefaultParagraphFont"/>
    <w:uiPriority w:val="99"/>
    <w:semiHidden/>
    <w:unhideWhenUsed/>
    <w:rsid w:val="00492067"/>
    <w:rPr>
      <w:color w:val="605E5C"/>
      <w:shd w:val="clear" w:color="auto" w:fill="E1DFDD"/>
    </w:rPr>
  </w:style>
  <w:style w:type="paragraph" w:customStyle="1" w:styleId="listingdate">
    <w:name w:val="listing__date"/>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scontent">
    <w:name w:val="hascontent"/>
    <w:basedOn w:val="Normal"/>
    <w:rsid w:val="0097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6qdm">
    <w:name w:val="_6qdm"/>
    <w:basedOn w:val="DefaultParagraphFont"/>
    <w:rsid w:val="007B6562"/>
  </w:style>
  <w:style w:type="character" w:customStyle="1" w:styleId="textexposedshow">
    <w:name w:val="text_exposed_show"/>
    <w:basedOn w:val="DefaultParagraphFont"/>
    <w:rsid w:val="007B6562"/>
  </w:style>
  <w:style w:type="paragraph" w:customStyle="1" w:styleId="xxmsonormal">
    <w:name w:val="x_xmsonormal"/>
    <w:basedOn w:val="Normal"/>
    <w:rsid w:val="000236EF"/>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44116C"/>
    <w:rPr>
      <w:color w:val="954F72" w:themeColor="followedHyperlink"/>
      <w:u w:val="single"/>
    </w:rPr>
  </w:style>
  <w:style w:type="paragraph" w:customStyle="1" w:styleId="xmsonormal">
    <w:name w:val="x_msonormal"/>
    <w:basedOn w:val="Normal"/>
    <w:rsid w:val="00331FD4"/>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617C2D"/>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617C2D"/>
    <w:rPr>
      <w:rFonts w:ascii="Times New Roman" w:eastAsia="Times New Roman" w:hAnsi="Times New Roman" w:cs="Times New Roman"/>
      <w:b/>
      <w:bCs/>
      <w:sz w:val="24"/>
      <w:szCs w:val="24"/>
      <w:lang w:eastAsia="en-GB"/>
    </w:rPr>
  </w:style>
  <w:style w:type="character" w:customStyle="1" w:styleId="58cl">
    <w:name w:val="_58cl"/>
    <w:basedOn w:val="DefaultParagraphFont"/>
    <w:rsid w:val="00EC514E"/>
  </w:style>
  <w:style w:type="character" w:customStyle="1" w:styleId="58cm">
    <w:name w:val="_58cm"/>
    <w:basedOn w:val="DefaultParagraphFont"/>
    <w:rsid w:val="00EC5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2467">
      <w:bodyDiv w:val="1"/>
      <w:marLeft w:val="0"/>
      <w:marRight w:val="0"/>
      <w:marTop w:val="0"/>
      <w:marBottom w:val="0"/>
      <w:divBdr>
        <w:top w:val="none" w:sz="0" w:space="0" w:color="auto"/>
        <w:left w:val="none" w:sz="0" w:space="0" w:color="auto"/>
        <w:bottom w:val="none" w:sz="0" w:space="0" w:color="auto"/>
        <w:right w:val="none" w:sz="0" w:space="0" w:color="auto"/>
      </w:divBdr>
    </w:div>
    <w:div w:id="58989299">
      <w:bodyDiv w:val="1"/>
      <w:marLeft w:val="0"/>
      <w:marRight w:val="0"/>
      <w:marTop w:val="0"/>
      <w:marBottom w:val="0"/>
      <w:divBdr>
        <w:top w:val="none" w:sz="0" w:space="0" w:color="auto"/>
        <w:left w:val="none" w:sz="0" w:space="0" w:color="auto"/>
        <w:bottom w:val="none" w:sz="0" w:space="0" w:color="auto"/>
        <w:right w:val="none" w:sz="0" w:space="0" w:color="auto"/>
      </w:divBdr>
    </w:div>
    <w:div w:id="214243994">
      <w:bodyDiv w:val="1"/>
      <w:marLeft w:val="0"/>
      <w:marRight w:val="0"/>
      <w:marTop w:val="0"/>
      <w:marBottom w:val="0"/>
      <w:divBdr>
        <w:top w:val="none" w:sz="0" w:space="0" w:color="auto"/>
        <w:left w:val="none" w:sz="0" w:space="0" w:color="auto"/>
        <w:bottom w:val="none" w:sz="0" w:space="0" w:color="auto"/>
        <w:right w:val="none" w:sz="0" w:space="0" w:color="auto"/>
      </w:divBdr>
    </w:div>
    <w:div w:id="230963291">
      <w:bodyDiv w:val="1"/>
      <w:marLeft w:val="0"/>
      <w:marRight w:val="0"/>
      <w:marTop w:val="0"/>
      <w:marBottom w:val="0"/>
      <w:divBdr>
        <w:top w:val="none" w:sz="0" w:space="0" w:color="auto"/>
        <w:left w:val="none" w:sz="0" w:space="0" w:color="auto"/>
        <w:bottom w:val="none" w:sz="0" w:space="0" w:color="auto"/>
        <w:right w:val="none" w:sz="0" w:space="0" w:color="auto"/>
      </w:divBdr>
    </w:div>
    <w:div w:id="289551308">
      <w:bodyDiv w:val="1"/>
      <w:marLeft w:val="0"/>
      <w:marRight w:val="0"/>
      <w:marTop w:val="0"/>
      <w:marBottom w:val="0"/>
      <w:divBdr>
        <w:top w:val="none" w:sz="0" w:space="0" w:color="auto"/>
        <w:left w:val="none" w:sz="0" w:space="0" w:color="auto"/>
        <w:bottom w:val="none" w:sz="0" w:space="0" w:color="auto"/>
        <w:right w:val="none" w:sz="0" w:space="0" w:color="auto"/>
      </w:divBdr>
    </w:div>
    <w:div w:id="493186392">
      <w:bodyDiv w:val="1"/>
      <w:marLeft w:val="0"/>
      <w:marRight w:val="0"/>
      <w:marTop w:val="0"/>
      <w:marBottom w:val="0"/>
      <w:divBdr>
        <w:top w:val="none" w:sz="0" w:space="0" w:color="auto"/>
        <w:left w:val="none" w:sz="0" w:space="0" w:color="auto"/>
        <w:bottom w:val="none" w:sz="0" w:space="0" w:color="auto"/>
        <w:right w:val="none" w:sz="0" w:space="0" w:color="auto"/>
      </w:divBdr>
    </w:div>
    <w:div w:id="542131184">
      <w:bodyDiv w:val="1"/>
      <w:marLeft w:val="0"/>
      <w:marRight w:val="0"/>
      <w:marTop w:val="0"/>
      <w:marBottom w:val="0"/>
      <w:divBdr>
        <w:top w:val="none" w:sz="0" w:space="0" w:color="auto"/>
        <w:left w:val="none" w:sz="0" w:space="0" w:color="auto"/>
        <w:bottom w:val="none" w:sz="0" w:space="0" w:color="auto"/>
        <w:right w:val="none" w:sz="0" w:space="0" w:color="auto"/>
      </w:divBdr>
    </w:div>
    <w:div w:id="578294742">
      <w:bodyDiv w:val="1"/>
      <w:marLeft w:val="0"/>
      <w:marRight w:val="0"/>
      <w:marTop w:val="0"/>
      <w:marBottom w:val="0"/>
      <w:divBdr>
        <w:top w:val="none" w:sz="0" w:space="0" w:color="auto"/>
        <w:left w:val="none" w:sz="0" w:space="0" w:color="auto"/>
        <w:bottom w:val="none" w:sz="0" w:space="0" w:color="auto"/>
        <w:right w:val="none" w:sz="0" w:space="0" w:color="auto"/>
      </w:divBdr>
    </w:div>
    <w:div w:id="632105070">
      <w:bodyDiv w:val="1"/>
      <w:marLeft w:val="0"/>
      <w:marRight w:val="0"/>
      <w:marTop w:val="0"/>
      <w:marBottom w:val="0"/>
      <w:divBdr>
        <w:top w:val="none" w:sz="0" w:space="0" w:color="auto"/>
        <w:left w:val="none" w:sz="0" w:space="0" w:color="auto"/>
        <w:bottom w:val="none" w:sz="0" w:space="0" w:color="auto"/>
        <w:right w:val="none" w:sz="0" w:space="0" w:color="auto"/>
      </w:divBdr>
    </w:div>
    <w:div w:id="664936595">
      <w:bodyDiv w:val="1"/>
      <w:marLeft w:val="0"/>
      <w:marRight w:val="0"/>
      <w:marTop w:val="0"/>
      <w:marBottom w:val="0"/>
      <w:divBdr>
        <w:top w:val="none" w:sz="0" w:space="0" w:color="auto"/>
        <w:left w:val="none" w:sz="0" w:space="0" w:color="auto"/>
        <w:bottom w:val="none" w:sz="0" w:space="0" w:color="auto"/>
        <w:right w:val="none" w:sz="0" w:space="0" w:color="auto"/>
      </w:divBdr>
    </w:div>
    <w:div w:id="665590718">
      <w:bodyDiv w:val="1"/>
      <w:marLeft w:val="0"/>
      <w:marRight w:val="0"/>
      <w:marTop w:val="0"/>
      <w:marBottom w:val="0"/>
      <w:divBdr>
        <w:top w:val="none" w:sz="0" w:space="0" w:color="auto"/>
        <w:left w:val="none" w:sz="0" w:space="0" w:color="auto"/>
        <w:bottom w:val="none" w:sz="0" w:space="0" w:color="auto"/>
        <w:right w:val="none" w:sz="0" w:space="0" w:color="auto"/>
      </w:divBdr>
    </w:div>
    <w:div w:id="807016362">
      <w:bodyDiv w:val="1"/>
      <w:marLeft w:val="0"/>
      <w:marRight w:val="0"/>
      <w:marTop w:val="0"/>
      <w:marBottom w:val="0"/>
      <w:divBdr>
        <w:top w:val="none" w:sz="0" w:space="0" w:color="auto"/>
        <w:left w:val="none" w:sz="0" w:space="0" w:color="auto"/>
        <w:bottom w:val="none" w:sz="0" w:space="0" w:color="auto"/>
        <w:right w:val="none" w:sz="0" w:space="0" w:color="auto"/>
      </w:divBdr>
    </w:div>
    <w:div w:id="877476458">
      <w:bodyDiv w:val="1"/>
      <w:marLeft w:val="0"/>
      <w:marRight w:val="0"/>
      <w:marTop w:val="0"/>
      <w:marBottom w:val="0"/>
      <w:divBdr>
        <w:top w:val="none" w:sz="0" w:space="0" w:color="auto"/>
        <w:left w:val="none" w:sz="0" w:space="0" w:color="auto"/>
        <w:bottom w:val="none" w:sz="0" w:space="0" w:color="auto"/>
        <w:right w:val="none" w:sz="0" w:space="0" w:color="auto"/>
      </w:divBdr>
    </w:div>
    <w:div w:id="897083897">
      <w:bodyDiv w:val="1"/>
      <w:marLeft w:val="0"/>
      <w:marRight w:val="0"/>
      <w:marTop w:val="0"/>
      <w:marBottom w:val="0"/>
      <w:divBdr>
        <w:top w:val="none" w:sz="0" w:space="0" w:color="auto"/>
        <w:left w:val="none" w:sz="0" w:space="0" w:color="auto"/>
        <w:bottom w:val="none" w:sz="0" w:space="0" w:color="auto"/>
        <w:right w:val="none" w:sz="0" w:space="0" w:color="auto"/>
      </w:divBdr>
    </w:div>
    <w:div w:id="923031321">
      <w:bodyDiv w:val="1"/>
      <w:marLeft w:val="0"/>
      <w:marRight w:val="0"/>
      <w:marTop w:val="0"/>
      <w:marBottom w:val="0"/>
      <w:divBdr>
        <w:top w:val="none" w:sz="0" w:space="0" w:color="auto"/>
        <w:left w:val="none" w:sz="0" w:space="0" w:color="auto"/>
        <w:bottom w:val="none" w:sz="0" w:space="0" w:color="auto"/>
        <w:right w:val="none" w:sz="0" w:space="0" w:color="auto"/>
      </w:divBdr>
    </w:div>
    <w:div w:id="1145394243">
      <w:bodyDiv w:val="1"/>
      <w:marLeft w:val="0"/>
      <w:marRight w:val="0"/>
      <w:marTop w:val="0"/>
      <w:marBottom w:val="0"/>
      <w:divBdr>
        <w:top w:val="none" w:sz="0" w:space="0" w:color="auto"/>
        <w:left w:val="none" w:sz="0" w:space="0" w:color="auto"/>
        <w:bottom w:val="none" w:sz="0" w:space="0" w:color="auto"/>
        <w:right w:val="none" w:sz="0" w:space="0" w:color="auto"/>
      </w:divBdr>
    </w:div>
    <w:div w:id="1164587979">
      <w:bodyDiv w:val="1"/>
      <w:marLeft w:val="0"/>
      <w:marRight w:val="0"/>
      <w:marTop w:val="0"/>
      <w:marBottom w:val="0"/>
      <w:divBdr>
        <w:top w:val="none" w:sz="0" w:space="0" w:color="auto"/>
        <w:left w:val="none" w:sz="0" w:space="0" w:color="auto"/>
        <w:bottom w:val="none" w:sz="0" w:space="0" w:color="auto"/>
        <w:right w:val="none" w:sz="0" w:space="0" w:color="auto"/>
      </w:divBdr>
    </w:div>
    <w:div w:id="1226064576">
      <w:bodyDiv w:val="1"/>
      <w:marLeft w:val="0"/>
      <w:marRight w:val="0"/>
      <w:marTop w:val="0"/>
      <w:marBottom w:val="0"/>
      <w:divBdr>
        <w:top w:val="none" w:sz="0" w:space="0" w:color="auto"/>
        <w:left w:val="none" w:sz="0" w:space="0" w:color="auto"/>
        <w:bottom w:val="none" w:sz="0" w:space="0" w:color="auto"/>
        <w:right w:val="none" w:sz="0" w:space="0" w:color="auto"/>
      </w:divBdr>
      <w:divsChild>
        <w:div w:id="1370497742">
          <w:marLeft w:val="0"/>
          <w:marRight w:val="0"/>
          <w:marTop w:val="0"/>
          <w:marBottom w:val="0"/>
          <w:divBdr>
            <w:top w:val="none" w:sz="0" w:space="0" w:color="auto"/>
            <w:left w:val="none" w:sz="0" w:space="0" w:color="auto"/>
            <w:bottom w:val="none" w:sz="0" w:space="0" w:color="auto"/>
            <w:right w:val="none" w:sz="0" w:space="0" w:color="auto"/>
          </w:divBdr>
          <w:divsChild>
            <w:div w:id="460805498">
              <w:marLeft w:val="0"/>
              <w:marRight w:val="0"/>
              <w:marTop w:val="0"/>
              <w:marBottom w:val="0"/>
              <w:divBdr>
                <w:top w:val="none" w:sz="0" w:space="0" w:color="auto"/>
                <w:left w:val="none" w:sz="0" w:space="0" w:color="auto"/>
                <w:bottom w:val="none" w:sz="0" w:space="0" w:color="auto"/>
                <w:right w:val="none" w:sz="0" w:space="0" w:color="auto"/>
              </w:divBdr>
            </w:div>
          </w:divsChild>
        </w:div>
        <w:div w:id="1253857377">
          <w:marLeft w:val="0"/>
          <w:marRight w:val="0"/>
          <w:marTop w:val="0"/>
          <w:marBottom w:val="0"/>
          <w:divBdr>
            <w:top w:val="none" w:sz="0" w:space="0" w:color="auto"/>
            <w:left w:val="none" w:sz="0" w:space="0" w:color="auto"/>
            <w:bottom w:val="none" w:sz="0" w:space="0" w:color="auto"/>
            <w:right w:val="none" w:sz="0" w:space="0" w:color="auto"/>
          </w:divBdr>
          <w:divsChild>
            <w:div w:id="1277756218">
              <w:marLeft w:val="0"/>
              <w:marRight w:val="0"/>
              <w:marTop w:val="0"/>
              <w:marBottom w:val="0"/>
              <w:divBdr>
                <w:top w:val="none" w:sz="0" w:space="0" w:color="auto"/>
                <w:left w:val="none" w:sz="0" w:space="0" w:color="auto"/>
                <w:bottom w:val="none" w:sz="0" w:space="0" w:color="auto"/>
                <w:right w:val="none" w:sz="0" w:space="0" w:color="auto"/>
              </w:divBdr>
            </w:div>
          </w:divsChild>
        </w:div>
        <w:div w:id="59796173">
          <w:marLeft w:val="0"/>
          <w:marRight w:val="0"/>
          <w:marTop w:val="0"/>
          <w:marBottom w:val="0"/>
          <w:divBdr>
            <w:top w:val="none" w:sz="0" w:space="0" w:color="auto"/>
            <w:left w:val="none" w:sz="0" w:space="0" w:color="auto"/>
            <w:bottom w:val="none" w:sz="0" w:space="0" w:color="auto"/>
            <w:right w:val="none" w:sz="0" w:space="0" w:color="auto"/>
          </w:divBdr>
          <w:divsChild>
            <w:div w:id="561907619">
              <w:marLeft w:val="0"/>
              <w:marRight w:val="0"/>
              <w:marTop w:val="0"/>
              <w:marBottom w:val="0"/>
              <w:divBdr>
                <w:top w:val="none" w:sz="0" w:space="0" w:color="auto"/>
                <w:left w:val="none" w:sz="0" w:space="0" w:color="auto"/>
                <w:bottom w:val="none" w:sz="0" w:space="0" w:color="auto"/>
                <w:right w:val="none" w:sz="0" w:space="0" w:color="auto"/>
              </w:divBdr>
            </w:div>
          </w:divsChild>
        </w:div>
        <w:div w:id="2049841095">
          <w:marLeft w:val="0"/>
          <w:marRight w:val="0"/>
          <w:marTop w:val="0"/>
          <w:marBottom w:val="0"/>
          <w:divBdr>
            <w:top w:val="none" w:sz="0" w:space="0" w:color="auto"/>
            <w:left w:val="none" w:sz="0" w:space="0" w:color="auto"/>
            <w:bottom w:val="none" w:sz="0" w:space="0" w:color="auto"/>
            <w:right w:val="none" w:sz="0" w:space="0" w:color="auto"/>
          </w:divBdr>
          <w:divsChild>
            <w:div w:id="1338076050">
              <w:marLeft w:val="0"/>
              <w:marRight w:val="0"/>
              <w:marTop w:val="0"/>
              <w:marBottom w:val="0"/>
              <w:divBdr>
                <w:top w:val="none" w:sz="0" w:space="0" w:color="auto"/>
                <w:left w:val="none" w:sz="0" w:space="0" w:color="auto"/>
                <w:bottom w:val="none" w:sz="0" w:space="0" w:color="auto"/>
                <w:right w:val="none" w:sz="0" w:space="0" w:color="auto"/>
              </w:divBdr>
            </w:div>
          </w:divsChild>
        </w:div>
        <w:div w:id="277571853">
          <w:marLeft w:val="0"/>
          <w:marRight w:val="0"/>
          <w:marTop w:val="0"/>
          <w:marBottom w:val="0"/>
          <w:divBdr>
            <w:top w:val="none" w:sz="0" w:space="0" w:color="auto"/>
            <w:left w:val="none" w:sz="0" w:space="0" w:color="auto"/>
            <w:bottom w:val="none" w:sz="0" w:space="0" w:color="auto"/>
            <w:right w:val="none" w:sz="0" w:space="0" w:color="auto"/>
          </w:divBdr>
          <w:divsChild>
            <w:div w:id="1144002041">
              <w:marLeft w:val="0"/>
              <w:marRight w:val="0"/>
              <w:marTop w:val="0"/>
              <w:marBottom w:val="0"/>
              <w:divBdr>
                <w:top w:val="none" w:sz="0" w:space="0" w:color="auto"/>
                <w:left w:val="none" w:sz="0" w:space="0" w:color="auto"/>
                <w:bottom w:val="none" w:sz="0" w:space="0" w:color="auto"/>
                <w:right w:val="none" w:sz="0" w:space="0" w:color="auto"/>
              </w:divBdr>
            </w:div>
          </w:divsChild>
        </w:div>
        <w:div w:id="1121073293">
          <w:marLeft w:val="0"/>
          <w:marRight w:val="0"/>
          <w:marTop w:val="0"/>
          <w:marBottom w:val="0"/>
          <w:divBdr>
            <w:top w:val="none" w:sz="0" w:space="0" w:color="auto"/>
            <w:left w:val="none" w:sz="0" w:space="0" w:color="auto"/>
            <w:bottom w:val="none" w:sz="0" w:space="0" w:color="auto"/>
            <w:right w:val="none" w:sz="0" w:space="0" w:color="auto"/>
          </w:divBdr>
          <w:divsChild>
            <w:div w:id="1200824654">
              <w:marLeft w:val="0"/>
              <w:marRight w:val="0"/>
              <w:marTop w:val="0"/>
              <w:marBottom w:val="0"/>
              <w:divBdr>
                <w:top w:val="none" w:sz="0" w:space="0" w:color="auto"/>
                <w:left w:val="none" w:sz="0" w:space="0" w:color="auto"/>
                <w:bottom w:val="none" w:sz="0" w:space="0" w:color="auto"/>
                <w:right w:val="none" w:sz="0" w:space="0" w:color="auto"/>
              </w:divBdr>
            </w:div>
          </w:divsChild>
        </w:div>
        <w:div w:id="627516225">
          <w:marLeft w:val="0"/>
          <w:marRight w:val="0"/>
          <w:marTop w:val="0"/>
          <w:marBottom w:val="0"/>
          <w:divBdr>
            <w:top w:val="none" w:sz="0" w:space="0" w:color="auto"/>
            <w:left w:val="none" w:sz="0" w:space="0" w:color="auto"/>
            <w:bottom w:val="none" w:sz="0" w:space="0" w:color="auto"/>
            <w:right w:val="none" w:sz="0" w:space="0" w:color="auto"/>
          </w:divBdr>
          <w:divsChild>
            <w:div w:id="2141414174">
              <w:marLeft w:val="0"/>
              <w:marRight w:val="0"/>
              <w:marTop w:val="0"/>
              <w:marBottom w:val="0"/>
              <w:divBdr>
                <w:top w:val="none" w:sz="0" w:space="0" w:color="auto"/>
                <w:left w:val="none" w:sz="0" w:space="0" w:color="auto"/>
                <w:bottom w:val="none" w:sz="0" w:space="0" w:color="auto"/>
                <w:right w:val="none" w:sz="0" w:space="0" w:color="auto"/>
              </w:divBdr>
            </w:div>
          </w:divsChild>
        </w:div>
        <w:div w:id="311523135">
          <w:marLeft w:val="0"/>
          <w:marRight w:val="0"/>
          <w:marTop w:val="0"/>
          <w:marBottom w:val="0"/>
          <w:divBdr>
            <w:top w:val="none" w:sz="0" w:space="0" w:color="auto"/>
            <w:left w:val="none" w:sz="0" w:space="0" w:color="auto"/>
            <w:bottom w:val="none" w:sz="0" w:space="0" w:color="auto"/>
            <w:right w:val="none" w:sz="0" w:space="0" w:color="auto"/>
          </w:divBdr>
          <w:divsChild>
            <w:div w:id="2701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17021">
      <w:bodyDiv w:val="1"/>
      <w:marLeft w:val="0"/>
      <w:marRight w:val="0"/>
      <w:marTop w:val="0"/>
      <w:marBottom w:val="0"/>
      <w:divBdr>
        <w:top w:val="none" w:sz="0" w:space="0" w:color="auto"/>
        <w:left w:val="none" w:sz="0" w:space="0" w:color="auto"/>
        <w:bottom w:val="none" w:sz="0" w:space="0" w:color="auto"/>
        <w:right w:val="none" w:sz="0" w:space="0" w:color="auto"/>
      </w:divBdr>
    </w:div>
    <w:div w:id="1294560015">
      <w:bodyDiv w:val="1"/>
      <w:marLeft w:val="0"/>
      <w:marRight w:val="0"/>
      <w:marTop w:val="0"/>
      <w:marBottom w:val="0"/>
      <w:divBdr>
        <w:top w:val="none" w:sz="0" w:space="0" w:color="auto"/>
        <w:left w:val="none" w:sz="0" w:space="0" w:color="auto"/>
        <w:bottom w:val="none" w:sz="0" w:space="0" w:color="auto"/>
        <w:right w:val="none" w:sz="0" w:space="0" w:color="auto"/>
      </w:divBdr>
    </w:div>
    <w:div w:id="1310666174">
      <w:bodyDiv w:val="1"/>
      <w:marLeft w:val="0"/>
      <w:marRight w:val="0"/>
      <w:marTop w:val="0"/>
      <w:marBottom w:val="0"/>
      <w:divBdr>
        <w:top w:val="none" w:sz="0" w:space="0" w:color="auto"/>
        <w:left w:val="none" w:sz="0" w:space="0" w:color="auto"/>
        <w:bottom w:val="none" w:sz="0" w:space="0" w:color="auto"/>
        <w:right w:val="none" w:sz="0" w:space="0" w:color="auto"/>
      </w:divBdr>
    </w:div>
    <w:div w:id="1316185863">
      <w:bodyDiv w:val="1"/>
      <w:marLeft w:val="0"/>
      <w:marRight w:val="0"/>
      <w:marTop w:val="0"/>
      <w:marBottom w:val="0"/>
      <w:divBdr>
        <w:top w:val="none" w:sz="0" w:space="0" w:color="auto"/>
        <w:left w:val="none" w:sz="0" w:space="0" w:color="auto"/>
        <w:bottom w:val="none" w:sz="0" w:space="0" w:color="auto"/>
        <w:right w:val="none" w:sz="0" w:space="0" w:color="auto"/>
      </w:divBdr>
    </w:div>
    <w:div w:id="1337004201">
      <w:bodyDiv w:val="1"/>
      <w:marLeft w:val="0"/>
      <w:marRight w:val="0"/>
      <w:marTop w:val="0"/>
      <w:marBottom w:val="0"/>
      <w:divBdr>
        <w:top w:val="none" w:sz="0" w:space="0" w:color="auto"/>
        <w:left w:val="none" w:sz="0" w:space="0" w:color="auto"/>
        <w:bottom w:val="none" w:sz="0" w:space="0" w:color="auto"/>
        <w:right w:val="none" w:sz="0" w:space="0" w:color="auto"/>
      </w:divBdr>
    </w:div>
    <w:div w:id="1366759208">
      <w:bodyDiv w:val="1"/>
      <w:marLeft w:val="0"/>
      <w:marRight w:val="0"/>
      <w:marTop w:val="0"/>
      <w:marBottom w:val="0"/>
      <w:divBdr>
        <w:top w:val="none" w:sz="0" w:space="0" w:color="auto"/>
        <w:left w:val="none" w:sz="0" w:space="0" w:color="auto"/>
        <w:bottom w:val="none" w:sz="0" w:space="0" w:color="auto"/>
        <w:right w:val="none" w:sz="0" w:space="0" w:color="auto"/>
      </w:divBdr>
    </w:div>
    <w:div w:id="1426078224">
      <w:bodyDiv w:val="1"/>
      <w:marLeft w:val="0"/>
      <w:marRight w:val="0"/>
      <w:marTop w:val="0"/>
      <w:marBottom w:val="0"/>
      <w:divBdr>
        <w:top w:val="none" w:sz="0" w:space="0" w:color="auto"/>
        <w:left w:val="none" w:sz="0" w:space="0" w:color="auto"/>
        <w:bottom w:val="none" w:sz="0" w:space="0" w:color="auto"/>
        <w:right w:val="none" w:sz="0" w:space="0" w:color="auto"/>
      </w:divBdr>
    </w:div>
    <w:div w:id="1448426825">
      <w:bodyDiv w:val="1"/>
      <w:marLeft w:val="0"/>
      <w:marRight w:val="0"/>
      <w:marTop w:val="0"/>
      <w:marBottom w:val="0"/>
      <w:divBdr>
        <w:top w:val="none" w:sz="0" w:space="0" w:color="auto"/>
        <w:left w:val="none" w:sz="0" w:space="0" w:color="auto"/>
        <w:bottom w:val="none" w:sz="0" w:space="0" w:color="auto"/>
        <w:right w:val="none" w:sz="0" w:space="0" w:color="auto"/>
      </w:divBdr>
    </w:div>
    <w:div w:id="1450589060">
      <w:bodyDiv w:val="1"/>
      <w:marLeft w:val="0"/>
      <w:marRight w:val="0"/>
      <w:marTop w:val="0"/>
      <w:marBottom w:val="0"/>
      <w:divBdr>
        <w:top w:val="none" w:sz="0" w:space="0" w:color="auto"/>
        <w:left w:val="none" w:sz="0" w:space="0" w:color="auto"/>
        <w:bottom w:val="none" w:sz="0" w:space="0" w:color="auto"/>
        <w:right w:val="none" w:sz="0" w:space="0" w:color="auto"/>
      </w:divBdr>
    </w:div>
    <w:div w:id="1510218256">
      <w:bodyDiv w:val="1"/>
      <w:marLeft w:val="0"/>
      <w:marRight w:val="0"/>
      <w:marTop w:val="0"/>
      <w:marBottom w:val="0"/>
      <w:divBdr>
        <w:top w:val="none" w:sz="0" w:space="0" w:color="auto"/>
        <w:left w:val="none" w:sz="0" w:space="0" w:color="auto"/>
        <w:bottom w:val="none" w:sz="0" w:space="0" w:color="auto"/>
        <w:right w:val="none" w:sz="0" w:space="0" w:color="auto"/>
      </w:divBdr>
    </w:div>
    <w:div w:id="1525902663">
      <w:bodyDiv w:val="1"/>
      <w:marLeft w:val="0"/>
      <w:marRight w:val="0"/>
      <w:marTop w:val="0"/>
      <w:marBottom w:val="0"/>
      <w:divBdr>
        <w:top w:val="none" w:sz="0" w:space="0" w:color="auto"/>
        <w:left w:val="none" w:sz="0" w:space="0" w:color="auto"/>
        <w:bottom w:val="none" w:sz="0" w:space="0" w:color="auto"/>
        <w:right w:val="none" w:sz="0" w:space="0" w:color="auto"/>
      </w:divBdr>
    </w:div>
    <w:div w:id="1562130842">
      <w:bodyDiv w:val="1"/>
      <w:marLeft w:val="0"/>
      <w:marRight w:val="0"/>
      <w:marTop w:val="0"/>
      <w:marBottom w:val="0"/>
      <w:divBdr>
        <w:top w:val="none" w:sz="0" w:space="0" w:color="auto"/>
        <w:left w:val="none" w:sz="0" w:space="0" w:color="auto"/>
        <w:bottom w:val="none" w:sz="0" w:space="0" w:color="auto"/>
        <w:right w:val="none" w:sz="0" w:space="0" w:color="auto"/>
      </w:divBdr>
    </w:div>
    <w:div w:id="1600143774">
      <w:bodyDiv w:val="1"/>
      <w:marLeft w:val="0"/>
      <w:marRight w:val="0"/>
      <w:marTop w:val="0"/>
      <w:marBottom w:val="0"/>
      <w:divBdr>
        <w:top w:val="none" w:sz="0" w:space="0" w:color="auto"/>
        <w:left w:val="none" w:sz="0" w:space="0" w:color="auto"/>
        <w:bottom w:val="none" w:sz="0" w:space="0" w:color="auto"/>
        <w:right w:val="none" w:sz="0" w:space="0" w:color="auto"/>
      </w:divBdr>
    </w:div>
    <w:div w:id="1627275716">
      <w:bodyDiv w:val="1"/>
      <w:marLeft w:val="0"/>
      <w:marRight w:val="0"/>
      <w:marTop w:val="0"/>
      <w:marBottom w:val="0"/>
      <w:divBdr>
        <w:top w:val="none" w:sz="0" w:space="0" w:color="auto"/>
        <w:left w:val="none" w:sz="0" w:space="0" w:color="auto"/>
        <w:bottom w:val="none" w:sz="0" w:space="0" w:color="auto"/>
        <w:right w:val="none" w:sz="0" w:space="0" w:color="auto"/>
      </w:divBdr>
    </w:div>
    <w:div w:id="1717780049">
      <w:bodyDiv w:val="1"/>
      <w:marLeft w:val="0"/>
      <w:marRight w:val="0"/>
      <w:marTop w:val="0"/>
      <w:marBottom w:val="0"/>
      <w:divBdr>
        <w:top w:val="none" w:sz="0" w:space="0" w:color="auto"/>
        <w:left w:val="none" w:sz="0" w:space="0" w:color="auto"/>
        <w:bottom w:val="none" w:sz="0" w:space="0" w:color="auto"/>
        <w:right w:val="none" w:sz="0" w:space="0" w:color="auto"/>
      </w:divBdr>
    </w:div>
    <w:div w:id="1749225641">
      <w:bodyDiv w:val="1"/>
      <w:marLeft w:val="0"/>
      <w:marRight w:val="0"/>
      <w:marTop w:val="0"/>
      <w:marBottom w:val="0"/>
      <w:divBdr>
        <w:top w:val="none" w:sz="0" w:space="0" w:color="auto"/>
        <w:left w:val="none" w:sz="0" w:space="0" w:color="auto"/>
        <w:bottom w:val="none" w:sz="0" w:space="0" w:color="auto"/>
        <w:right w:val="none" w:sz="0" w:space="0" w:color="auto"/>
      </w:divBdr>
    </w:div>
    <w:div w:id="1788501892">
      <w:bodyDiv w:val="1"/>
      <w:marLeft w:val="0"/>
      <w:marRight w:val="0"/>
      <w:marTop w:val="0"/>
      <w:marBottom w:val="0"/>
      <w:divBdr>
        <w:top w:val="none" w:sz="0" w:space="0" w:color="auto"/>
        <w:left w:val="none" w:sz="0" w:space="0" w:color="auto"/>
        <w:bottom w:val="none" w:sz="0" w:space="0" w:color="auto"/>
        <w:right w:val="none" w:sz="0" w:space="0" w:color="auto"/>
      </w:divBdr>
    </w:div>
    <w:div w:id="1897471904">
      <w:bodyDiv w:val="1"/>
      <w:marLeft w:val="0"/>
      <w:marRight w:val="0"/>
      <w:marTop w:val="0"/>
      <w:marBottom w:val="0"/>
      <w:divBdr>
        <w:top w:val="none" w:sz="0" w:space="0" w:color="auto"/>
        <w:left w:val="none" w:sz="0" w:space="0" w:color="auto"/>
        <w:bottom w:val="none" w:sz="0" w:space="0" w:color="auto"/>
        <w:right w:val="none" w:sz="0" w:space="0" w:color="auto"/>
      </w:divBdr>
    </w:div>
    <w:div w:id="1931622289">
      <w:bodyDiv w:val="1"/>
      <w:marLeft w:val="0"/>
      <w:marRight w:val="0"/>
      <w:marTop w:val="0"/>
      <w:marBottom w:val="0"/>
      <w:divBdr>
        <w:top w:val="none" w:sz="0" w:space="0" w:color="auto"/>
        <w:left w:val="none" w:sz="0" w:space="0" w:color="auto"/>
        <w:bottom w:val="none" w:sz="0" w:space="0" w:color="auto"/>
        <w:right w:val="none" w:sz="0" w:space="0" w:color="auto"/>
      </w:divBdr>
    </w:div>
    <w:div w:id="2014407038">
      <w:bodyDiv w:val="1"/>
      <w:marLeft w:val="0"/>
      <w:marRight w:val="0"/>
      <w:marTop w:val="0"/>
      <w:marBottom w:val="0"/>
      <w:divBdr>
        <w:top w:val="none" w:sz="0" w:space="0" w:color="auto"/>
        <w:left w:val="none" w:sz="0" w:space="0" w:color="auto"/>
        <w:bottom w:val="none" w:sz="0" w:space="0" w:color="auto"/>
        <w:right w:val="none" w:sz="0" w:space="0" w:color="auto"/>
      </w:divBdr>
    </w:div>
    <w:div w:id="2057897132">
      <w:bodyDiv w:val="1"/>
      <w:marLeft w:val="0"/>
      <w:marRight w:val="0"/>
      <w:marTop w:val="0"/>
      <w:marBottom w:val="0"/>
      <w:divBdr>
        <w:top w:val="none" w:sz="0" w:space="0" w:color="auto"/>
        <w:left w:val="none" w:sz="0" w:space="0" w:color="auto"/>
        <w:bottom w:val="none" w:sz="0" w:space="0" w:color="auto"/>
        <w:right w:val="none" w:sz="0" w:space="0" w:color="auto"/>
      </w:divBdr>
    </w:div>
    <w:div w:id="2088653845">
      <w:bodyDiv w:val="1"/>
      <w:marLeft w:val="0"/>
      <w:marRight w:val="0"/>
      <w:marTop w:val="0"/>
      <w:marBottom w:val="0"/>
      <w:divBdr>
        <w:top w:val="none" w:sz="0" w:space="0" w:color="auto"/>
        <w:left w:val="none" w:sz="0" w:space="0" w:color="auto"/>
        <w:bottom w:val="none" w:sz="0" w:space="0" w:color="auto"/>
        <w:right w:val="none" w:sz="0" w:space="0" w:color="auto"/>
      </w:divBdr>
    </w:div>
    <w:div w:id="2091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jpeg"/><Relationship Id="rId26" Type="http://schemas.openxmlformats.org/officeDocument/2006/relationships/hyperlink" Target="https://www.nhs.uk/conditions/coronavirus-covid-19/"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it.ly/2zI38Ms" TargetMode="External"/><Relationship Id="rId17" Type="http://schemas.openxmlformats.org/officeDocument/2006/relationships/hyperlink" Target="https://www.norfolk.gov.uk/care-support-and-health/health-and-wellbeing/adults-health/coronavirus/help-ease-pressure-on-local-pharmacies" TargetMode="External"/><Relationship Id="rId25" Type="http://schemas.openxmlformats.org/officeDocument/2006/relationships/hyperlink" Target="mailto:growthhub@newanglia.co.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gov.uk/guidance/coronavirus-covid-19-getting-tested" TargetMode="External"/><Relationship Id="rId29" Type="http://schemas.openxmlformats.org/officeDocument/2006/relationships/hyperlink" Target="https://www.norfolk.gov.uk/care-support-and-health/health-and-wellbeing/adults-health/coronavir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t-norfolk.gov.uk/businessrateshelp" TargetMode="External"/><Relationship Id="rId24" Type="http://schemas.openxmlformats.org/officeDocument/2006/relationships/hyperlink" Target="https://www.gov.uk/government/publications/guidance-to-employers-and-businesses-about-covid-19"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west-norfolk.gov.uk/info/20002/council_tax/459/manage_your_revenues_account_online" TargetMode="External"/><Relationship Id="rId23" Type="http://schemas.openxmlformats.org/officeDocument/2006/relationships/hyperlink" Target="mailto:communications@west-norfolk.gov.uk" TargetMode="External"/><Relationship Id="rId28" Type="http://schemas.openxmlformats.org/officeDocument/2006/relationships/hyperlink" Target="http://asklily.org.uk/kb5/westnorfolk/cd/home.page" TargetMode="External"/><Relationship Id="rId10" Type="http://schemas.openxmlformats.org/officeDocument/2006/relationships/hyperlink" Target="https://bit.ly/3aWRs5o" TargetMode="External"/><Relationship Id="rId19" Type="http://schemas.openxmlformats.org/officeDocument/2006/relationships/hyperlink" Target="http://www.nnuh.nhs.uk/our-services/covid-19-testing-key-workers/?fbclid=IwAR0SbPFNVwig9KwskTbsGAYPN5mblcQCM2SQamkyo_lFmHbu4tGfY2ffSQI" TargetMode="External"/><Relationship Id="rId31" Type="http://schemas.openxmlformats.org/officeDocument/2006/relationships/hyperlink" Target="mailto:covidbusinessresponse@voluntarynorfolk.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st-norfolk.gov.uk/info/20018/housing_benefit/18/overpayment_of_housing_benefit" TargetMode="External"/><Relationship Id="rId22" Type="http://schemas.openxmlformats.org/officeDocument/2006/relationships/hyperlink" Target="http://www.west-norfolk.gov.uk/coronavirus" TargetMode="External"/><Relationship Id="rId27" Type="http://schemas.openxmlformats.org/officeDocument/2006/relationships/hyperlink" Target="https://www.gov.uk/guidance/coronavirus-covid-19-information-for-the-public" TargetMode="External"/><Relationship Id="rId30" Type="http://schemas.openxmlformats.org/officeDocument/2006/relationships/hyperlink" Target="https://www.voluntarynorfolk.org.uk/"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3F3B6A39D62C4BA3D8DD2CF6C21F76" ma:contentTypeVersion="13" ma:contentTypeDescription="Create a new document." ma:contentTypeScope="" ma:versionID="5cbf2d42e765a366a80d58b63b6ba5a2">
  <xsd:schema xmlns:xsd="http://www.w3.org/2001/XMLSchema" xmlns:xs="http://www.w3.org/2001/XMLSchema" xmlns:p="http://schemas.microsoft.com/office/2006/metadata/properties" xmlns:ns3="55931f62-ae0e-4bb2-998c-e71337368c6e" xmlns:ns4="0bb63726-6c3e-457b-a9c7-0bbcffe1e249" targetNamespace="http://schemas.microsoft.com/office/2006/metadata/properties" ma:root="true" ma:fieldsID="8e4dc50364a7b17a89fc8202aa33b874" ns3:_="" ns4:_="">
    <xsd:import namespace="55931f62-ae0e-4bb2-998c-e71337368c6e"/>
    <xsd:import namespace="0bb63726-6c3e-457b-a9c7-0bbcffe1e2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1f62-ae0e-4bb2-998c-e71337368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b63726-6c3e-457b-a9c7-0bbcffe1e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3DBAF4-BA82-4D98-AB85-13E952100CFF}">
  <ds:schemaRefs>
    <ds:schemaRef ds:uri="http://schemas.microsoft.com/sharepoint/v3/contenttype/forms"/>
  </ds:schemaRefs>
</ds:datastoreItem>
</file>

<file path=customXml/itemProps2.xml><?xml version="1.0" encoding="utf-8"?>
<ds:datastoreItem xmlns:ds="http://schemas.openxmlformats.org/officeDocument/2006/customXml" ds:itemID="{63FD71E0-8AE7-48AA-82C0-FFCFC4A6FF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C26A08-C803-47E6-81A7-BC1EC30D7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1f62-ae0e-4bb2-998c-e71337368c6e"/>
    <ds:schemaRef ds:uri="0bb63726-6c3e-457b-a9c7-0bbcffe1e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2314</Words>
  <Characters>13192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Borough Council of King's Lynn &amp; West Norfolk</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Clifton</dc:creator>
  <cp:keywords/>
  <dc:description/>
  <cp:lastModifiedBy>Michelle Gant</cp:lastModifiedBy>
  <cp:revision>31</cp:revision>
  <dcterms:created xsi:type="dcterms:W3CDTF">2020-05-01T10:15:00Z</dcterms:created>
  <dcterms:modified xsi:type="dcterms:W3CDTF">2020-05-01T12:36:00Z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0x010100F73F3B6A39D62C4BA3D8DD2CF6C21F76</vt:lpwstr>
  </property>
</Properties>
</file>