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E5E51D" w14:textId="78DC421A" w:rsidR="00BE76E2" w:rsidRDefault="00D42B3D">
      <w:r>
        <w:t>Potential CIL projects for July 2024 funding round.</w:t>
      </w:r>
    </w:p>
    <w:p w14:paraId="323B71B1" w14:textId="77777777" w:rsidR="00D42B3D" w:rsidRDefault="00D42B3D"/>
    <w:p w14:paraId="20EBE1E9" w14:textId="77777777" w:rsidR="00D42B3D" w:rsidRDefault="00D42B3D">
      <w:r>
        <w:t>Path on Whittington Playing Fields</w:t>
      </w:r>
    </w:p>
    <w:p w14:paraId="6D825464" w14:textId="7BC5BBEB" w:rsidR="00E936D0" w:rsidRDefault="00D42B3D">
      <w:r>
        <w:t>Councillor Susan Smith</w:t>
      </w:r>
    </w:p>
    <w:p w14:paraId="548770FD" w14:textId="77777777" w:rsidR="000221EC" w:rsidRDefault="000221EC" w:rsidP="000221EC">
      <w:r>
        <w:rPr>
          <w:noProof/>
        </w:rPr>
        <w:drawing>
          <wp:inline distT="0" distB="0" distL="0" distR="0" wp14:anchorId="7BA422C8" wp14:editId="2BA21F69">
            <wp:extent cx="4460988" cy="4200525"/>
            <wp:effectExtent l="0" t="0" r="0" b="0"/>
            <wp:docPr id="1584070886" name="Picture 1" descr="A map of a play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4070886" name="Picture 1" descr="A map of a playground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5939" cy="4205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221EC">
        <w:t xml:space="preserve"> </w:t>
      </w:r>
    </w:p>
    <w:p w14:paraId="711F815F" w14:textId="17B6A292" w:rsidR="000221EC" w:rsidRDefault="000221EC" w:rsidP="000221EC">
      <w:r>
        <w:t>Th</w:t>
      </w:r>
      <w:r>
        <w:t>e</w:t>
      </w:r>
      <w:r>
        <w:t xml:space="preserve"> brown line is the approximate fence line separating the dog area from our new playground equipment. The red line is an idea for placement of a path through the trees. </w:t>
      </w:r>
    </w:p>
    <w:p w14:paraId="60B315E4" w14:textId="77777777" w:rsidR="000221EC" w:rsidRDefault="000221EC" w:rsidP="000221EC">
      <w:r>
        <w:t>I would suggest wide enough and suitably surfaced to allow wheelchair/pushchair use.</w:t>
      </w:r>
    </w:p>
    <w:p w14:paraId="515BB9BF" w14:textId="77777777" w:rsidR="000221EC" w:rsidRDefault="000221EC" w:rsidP="000221EC">
      <w:r>
        <w:t xml:space="preserve">The area surrounding the playground is wooded and inaccessible at the moment to all but the most adventurous of children and off lead </w:t>
      </w:r>
      <w:proofErr w:type="gramStart"/>
      <w:r>
        <w:t>dogs</w:t>
      </w:r>
      <w:proofErr w:type="gramEnd"/>
      <w:r>
        <w:t xml:space="preserve"> but a pathway would enable all to enjoy walking under the tree canopy, especially useful when trying to find some shade as the playground/dog area is in full sun most of the time. </w:t>
      </w:r>
    </w:p>
    <w:p w14:paraId="46F1C022" w14:textId="77777777" w:rsidR="000221EC" w:rsidRDefault="000221EC" w:rsidP="000221EC">
      <w:r>
        <w:t>It would be more enjoyable for dog walkers who may prefer to keep their dog on a lead than the open bare grass area. </w:t>
      </w:r>
    </w:p>
    <w:p w14:paraId="4364B9D5" w14:textId="77777777" w:rsidR="000221EC" w:rsidRDefault="000221EC" w:rsidP="000221EC">
      <w:r>
        <w:t>Children could ride bikes around as well as being able to explore the area better. </w:t>
      </w:r>
    </w:p>
    <w:p w14:paraId="0A3A0649" w14:textId="71545C0A" w:rsidR="000221EC" w:rsidRDefault="000221EC" w:rsidP="000221EC">
      <w:r>
        <w:lastRenderedPageBreak/>
        <w:t>If funding would allow, an information board could provide a guide to the different flora and fauna that can be looked for enroute and maybe an extra bench or two to allow folk to stop and rest amongst the trees. </w:t>
      </w:r>
    </w:p>
    <w:p w14:paraId="7ABB36C5" w14:textId="6F0FD331" w:rsidR="00E936D0" w:rsidRDefault="00E936D0"/>
    <w:p w14:paraId="6BC71DA8" w14:textId="77777777" w:rsidR="000221EC" w:rsidRDefault="000221EC"/>
    <w:sectPr w:rsidR="000221EC" w:rsidSect="000221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B3D"/>
    <w:rsid w:val="000221EC"/>
    <w:rsid w:val="00BE76E2"/>
    <w:rsid w:val="00D42B3D"/>
    <w:rsid w:val="00E936D0"/>
    <w:rsid w:val="00F92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CC68E0"/>
  <w15:chartTrackingRefBased/>
  <w15:docId w15:val="{E8B77C71-AAAF-4274-83CB-9A7AD987A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2B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2B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2B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2B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2B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2B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2B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2B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2B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2B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2B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2B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2B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2B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2B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2B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2B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2B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2B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2B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2B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2B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2B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2B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2B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2B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2B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2B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2B3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165</Words>
  <Characters>944</Characters>
  <Application>Microsoft Office Word</Application>
  <DocSecurity>0</DocSecurity>
  <Lines>7</Lines>
  <Paragraphs>2</Paragraphs>
  <ScaleCrop>false</ScaleCrop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Northwold Clerk</dc:creator>
  <cp:keywords/>
  <dc:description/>
  <cp:lastModifiedBy>Northwold Clerk</cp:lastModifiedBy>
  <cp:revision>4</cp:revision>
  <dcterms:created xsi:type="dcterms:W3CDTF">2024-06-17T14:51:00Z</dcterms:created>
  <dcterms:modified xsi:type="dcterms:W3CDTF">2024-06-17T15:03:00Z</dcterms:modified>
</cp:coreProperties>
</file>