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8E71D" w14:textId="38FAA29C" w:rsidR="00AA2EDE" w:rsidRDefault="00AA2EDE" w:rsidP="0052193A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</w:pPr>
      <w:r w:rsidRPr="00AA2EDE"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  <w14:ligatures w14:val="none"/>
        </w:rPr>
        <w:t>Information available from Northwold &amp; Whittington Parish Council under the model publication scheme</w:t>
      </w:r>
    </w:p>
    <w:p w14:paraId="7AA7EA03" w14:textId="77777777" w:rsidR="0052193A" w:rsidRPr="00AA2EDE" w:rsidRDefault="0052193A" w:rsidP="0052193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</w:pPr>
    </w:p>
    <w:p w14:paraId="0FC73222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Updated and Adopted July 2024. Next review July 2027.</w:t>
      </w: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7DAF9B9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7BB696A3" w14:textId="4D62D63C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Hard copies of documents are available f</w:t>
      </w:r>
      <w:r w:rsidR="0052193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ro</w:t>
      </w: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m the clerk and will be charged in accordance with the schedule on page </w:t>
      </w:r>
      <w:r w:rsidR="0052193A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5</w:t>
      </w: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.</w:t>
      </w: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26BDF349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tbl>
      <w:tblPr>
        <w:tblW w:w="0" w:type="dxa"/>
        <w:tblInd w:w="-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0"/>
        <w:gridCol w:w="4245"/>
        <w:gridCol w:w="1575"/>
      </w:tblGrid>
      <w:tr w:rsidR="00AA2EDE" w:rsidRPr="00AA2EDE" w14:paraId="0DF1E3E0" w14:textId="77777777" w:rsidTr="00AA2EDE">
        <w:trPr>
          <w:trHeight w:val="94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2B0BF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Information to be published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76D16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How the information can be obtained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4C51F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Cost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F74D14A" w14:textId="77777777" w:rsidTr="00AA2EDE">
        <w:trPr>
          <w:trHeight w:val="208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BFCC1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Class1 - Who we are and what we do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40062FC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(Organisational information, structures, locations and contacts) </w:t>
            </w:r>
          </w:p>
          <w:p w14:paraId="4864BF5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5C0C32D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This will be current information only </w:t>
            </w:r>
          </w:p>
          <w:p w14:paraId="5B07F0BF" w14:textId="77777777" w:rsidR="00AA2EDE" w:rsidRPr="00AA2EDE" w:rsidRDefault="00AA2EDE" w:rsidP="00AA2EDE">
            <w:pPr>
              <w:spacing w:after="0" w:line="240" w:lineRule="auto"/>
              <w:ind w:firstLine="216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5AABAC8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06620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6" w:tgtFrame="_blank" w:history="1">
              <w:r w:rsidRPr="00AA2EDE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GB"/>
                  <w14:ligatures w14:val="none"/>
                </w:rPr>
                <w:t>Northwold &amp; Whittington Parish Council (northwoldandwhittington-pc.gov.uk)</w:t>
              </w:r>
            </w:hyperlink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or hard copy from clerk </w:t>
            </w:r>
          </w:p>
          <w:p w14:paraId="1AEC709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A8A2A7" w14:textId="1670AA8D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Refer to page </w:t>
            </w:r>
            <w:r w:rsidR="0052193A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5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where all costs are detailed </w:t>
            </w:r>
          </w:p>
        </w:tc>
      </w:tr>
      <w:tr w:rsidR="00AA2EDE" w:rsidRPr="00AA2EDE" w14:paraId="54C3B0D9" w14:textId="77777777" w:rsidTr="00AA2EDE">
        <w:trPr>
          <w:trHeight w:val="33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8DB7A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Who’s who on the Council and its Committees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CB959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hyperlink r:id="rId7" w:tgtFrame="_blank" w:history="1">
              <w:r w:rsidRPr="00AA2EDE">
                <w:rPr>
                  <w:rFonts w:ascii="Arial" w:eastAsia="Times New Roman" w:hAnsi="Arial" w:cs="Arial"/>
                  <w:b/>
                  <w:bCs/>
                  <w:color w:val="0000FF"/>
                  <w:kern w:val="0"/>
                  <w:u w:val="single"/>
                  <w:lang w:eastAsia="en-GB"/>
                  <w14:ligatures w14:val="none"/>
                </w:rPr>
                <w:t>Borough Council Website</w:t>
              </w:r>
            </w:hyperlink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7F3617A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Email: </w:t>
            </w:r>
            <w:hyperlink r:id="rId8" w:tgtFrame="_blank" w:history="1">
              <w:r w:rsidRPr="00AA2EDE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GB"/>
                  <w14:ligatures w14:val="none"/>
                </w:rPr>
                <w:t>clerk@northwoldandwhittington-pc.gov.uk</w:t>
              </w:r>
            </w:hyperlink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5936F13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 </w:t>
            </w:r>
          </w:p>
          <w:p w14:paraId="2BD0624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5750C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58987CD" w14:textId="77777777" w:rsidTr="00AA2EDE">
        <w:trPr>
          <w:trHeight w:val="52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644FB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Contact details for Parish Clerk and Council members (named contacts where possible with telephone number and email address (if used))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88FEE1" w14:textId="77777777" w:rsidR="0052193A" w:rsidRPr="00AA2EDE" w:rsidRDefault="00AA2EDE" w:rsidP="005219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  <w:hyperlink r:id="rId9" w:tgtFrame="_blank" w:history="1">
              <w:r w:rsidR="0052193A" w:rsidRPr="00AA2EDE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GB"/>
                  <w14:ligatures w14:val="none"/>
                </w:rPr>
                <w:t>clerk@northwoldandwhittington-pc.gov.uk</w:t>
              </w:r>
            </w:hyperlink>
            <w:r w:rsidR="0052193A"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58A6BBDA" w14:textId="77777777" w:rsidR="0052193A" w:rsidRPr="00AA2EDE" w:rsidRDefault="0052193A" w:rsidP="005219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 </w:t>
            </w:r>
          </w:p>
          <w:p w14:paraId="0D532C59" w14:textId="0F818A4B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D9186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D4D2A71" w14:textId="77777777" w:rsidTr="00AA2EDE">
        <w:trPr>
          <w:trHeight w:val="31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2B844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Location of main Council office and accessibility details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7EC2E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Clerk works from home. Meetings by appointment only.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08F93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30D2516" w14:textId="77777777" w:rsidTr="00AA2EDE">
        <w:trPr>
          <w:trHeight w:val="27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61EFC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Staffing structure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38245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Clerk is sole employee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D629C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30F575D" w14:textId="77777777" w:rsidTr="00AA2EDE">
        <w:trPr>
          <w:trHeight w:val="27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54918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5F243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DDCE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D54482B" w14:textId="77777777" w:rsidTr="00AA2EDE">
        <w:trPr>
          <w:trHeight w:val="175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976A6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lastRenderedPageBreak/>
              <w:t>Class 2 – What we spend and how we spend it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71D975D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(Financial information relating to projected and actual income and expenditure, procurement, contracts and financial audit) </w:t>
            </w:r>
          </w:p>
          <w:p w14:paraId="3E8A881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6393527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Current and previous financial year as a minimum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D05C7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7890B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CD08FC7" w14:textId="77777777" w:rsidTr="00AA2E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61805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Annual return form and report by auditor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85B14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Clerk, Parish Council website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EF77B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D183EDC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28BF8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Finalised budget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47752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Clerk, Parish Council website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66495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7BD4880C" w14:textId="77777777" w:rsidTr="00AA2E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3056D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Precept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1270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 or Borough Council</w:t>
            </w:r>
            <w:r w:rsidRPr="00AA2EDE">
              <w:rPr>
                <w:rFonts w:ascii="Segoe UI" w:eastAsia="Times New Roman" w:hAnsi="Segoe UI" w:cs="Segoe UI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 xml:space="preserve"> 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4754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56149B1" w14:textId="77777777" w:rsidTr="00AA2E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74315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Borrowing Approval letter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95AF8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7C58A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E5B31BA" w14:textId="77777777" w:rsidTr="00AA2EDE">
        <w:trPr>
          <w:trHeight w:val="34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54FB7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Financial Standing Orders and Regulations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40013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pdf from Clerk, Parish Council Website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7B4D8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9DC6085" w14:textId="77777777" w:rsidTr="00AA2EDE">
        <w:trPr>
          <w:trHeight w:val="33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8F910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Grants given and received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BC697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2656C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6035D78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6F9FB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List of current contracts awarded and value of contract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4E06D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685EA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011FC61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259EA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Members’ allowances and expenses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4799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FA22B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A9C543B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0BD66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2DEE7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22F1A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C6C961C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580B6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Class 3 – What our priorities are and how we are doing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0EB9B86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(Strategies and plans, performance indicators, audits, inspections and reviews) </w:t>
            </w:r>
          </w:p>
          <w:p w14:paraId="05E3D5F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3D4A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50AF9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2606A1A" w14:textId="77777777" w:rsidTr="00AA2EDE">
        <w:trPr>
          <w:trHeight w:val="18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C785B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Parish Plan (current and previous year as a minimum)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628E2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F38C7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FE7EC09" w14:textId="77777777" w:rsidTr="00AA2EDE">
        <w:trPr>
          <w:trHeight w:val="27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D33C1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Annual Report to Parish or Community Meeting (current and previous year as a minimum)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B6081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pdf from Clerk, Parish Council Website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6229B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9B073B3" w14:textId="77777777" w:rsidTr="00AA2EDE">
        <w:trPr>
          <w:trHeight w:val="25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56EDD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Quality status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EEF90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D4EDB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11D4337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37B5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Local charters drawn up in accordance with DCLG guidelines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B0506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08C93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BC1B6D2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A859D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178B642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8EC85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A9BCE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B0E1D27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8F979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lastRenderedPageBreak/>
              <w:t>Class 4 – How we make decisions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7CB84FA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(Decision making processes and records of decisions) </w:t>
            </w:r>
          </w:p>
          <w:p w14:paraId="45D4AFE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6D2E6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9AC89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EE24EEA" w14:textId="77777777" w:rsidTr="00AA2EDE">
        <w:trPr>
          <w:trHeight w:val="30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8121F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Timetable of meetings (Council, any committee/sub-committee meetings and parish meetings)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01789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7C33F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A2E5A2B" w14:textId="77777777" w:rsidTr="00AA2EDE">
        <w:trPr>
          <w:trHeight w:val="16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FA4C1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Agendas of meetings (as above)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45C32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  <w:p w14:paraId="625D97C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95501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F2EF8D1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461F5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Minutes of meetings (as above) – nb this will exclude information that is properly regarded as private to the meeting.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2CAF1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  <w:p w14:paraId="1D45A31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8EFA8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94F387A" w14:textId="77777777" w:rsidTr="00AA2EDE">
        <w:trPr>
          <w:trHeight w:val="25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0C64F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Reports presented to council meetings - nb this will exclude information that is properly regarded as private to the meeting.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89EEB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  <w:p w14:paraId="5C98732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62BE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C088521" w14:textId="77777777" w:rsidTr="00AA2EDE">
        <w:trPr>
          <w:trHeight w:val="25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3667F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Responses to consultation papers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3EC7F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copy/pdf of relevant minutes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8B38A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EBC9553" w14:textId="77777777" w:rsidTr="00AA2EDE">
        <w:trPr>
          <w:trHeight w:val="33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E81A8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Responses to planning applications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4DA6B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copy/pdf of relevant minutes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00E0C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CA6B2FA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B9793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Bye-laws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6C8B7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N/A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2E8B6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DE16DC9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2D026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C109C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9FBB4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01F543D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3D98A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Class 5 – Our policies and procedures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42170AD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(Current written protocols, policies and procedures for delivering our services and responsibilities) </w:t>
            </w:r>
          </w:p>
          <w:p w14:paraId="090722A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71C9775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Current information only </w:t>
            </w:r>
          </w:p>
          <w:p w14:paraId="58F475E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5B565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B148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887426B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EF6FC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Policies and procedures for the conduct of council business:  </w:t>
            </w:r>
          </w:p>
          <w:p w14:paraId="38A08B1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Procedural standing orders </w:t>
            </w:r>
          </w:p>
          <w:p w14:paraId="02051B8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Committee and sub-committee terms of reference </w:t>
            </w:r>
          </w:p>
          <w:p w14:paraId="18FD843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Delegated authority in respect of officers </w:t>
            </w:r>
          </w:p>
          <w:p w14:paraId="50C56BE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Code of Conduct </w:t>
            </w:r>
          </w:p>
          <w:p w14:paraId="40CA33F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Policy statements </w:t>
            </w:r>
          </w:p>
          <w:p w14:paraId="2837A461" w14:textId="77777777" w:rsidR="00AA2EDE" w:rsidRPr="00AA2EDE" w:rsidRDefault="00AA2EDE" w:rsidP="00AA2ED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A9F26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  <w:p w14:paraId="07C653F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8FAA5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168114F" w14:textId="77777777" w:rsidTr="00AA2EDE">
        <w:trPr>
          <w:trHeight w:val="36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0BE92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lastRenderedPageBreak/>
              <w:t>Policies and procedures for the provision of services and about the employment of staff: </w:t>
            </w:r>
          </w:p>
          <w:p w14:paraId="4BFC2E5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2489DFA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Internal instructions to staff and policies relating to the delivery of services </w:t>
            </w:r>
          </w:p>
          <w:p w14:paraId="5854BCD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Equality and diversity policy </w:t>
            </w:r>
          </w:p>
          <w:p w14:paraId="45DC608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Health and Safety Policy </w:t>
            </w:r>
          </w:p>
          <w:p w14:paraId="327053F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Recruitment policies (including current vacancies)  </w:t>
            </w:r>
          </w:p>
          <w:p w14:paraId="1A520FA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Policies and procedures for handling requests for information </w:t>
            </w:r>
          </w:p>
          <w:p w14:paraId="592F939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Complaints procedures (including those covering requests for information and operating the publication scheme) </w:t>
            </w:r>
          </w:p>
          <w:p w14:paraId="113D2554" w14:textId="77777777" w:rsidR="00AA2EDE" w:rsidRPr="00AA2EDE" w:rsidRDefault="00AA2EDE" w:rsidP="00AA2EDE">
            <w:pPr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CDC07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copy/email from Clerk/ Notice board / Parish Council Website </w:t>
            </w:r>
          </w:p>
          <w:p w14:paraId="7D5D4A8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00166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350A02F" w14:textId="77777777" w:rsidTr="00AA2EDE">
        <w:trPr>
          <w:trHeight w:val="270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6CDDD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Information security policy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87484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ED07C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D1B7AF1" w14:textId="77777777" w:rsidTr="00AA2EDE">
        <w:trPr>
          <w:trHeight w:val="22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1DEFB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Records Management Policies (retention / destruction and archive)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81DB4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C61B8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824A04F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48222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Data protection policy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5216C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4041A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A6E294A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269FF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Schedule of charges (for the publication of information)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D4639B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FE221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F6DAF67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32D56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326C6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75489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4B27AE5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EEDC4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Class 6 – Lists and Registers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6F84A1A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4E3A36B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Currently maintained lists and registers only </w:t>
            </w:r>
          </w:p>
          <w:p w14:paraId="2A5118F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378E7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60BFF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EEDF4D5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21743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Any publicly available register or list (if any are held this should be publicised; in most circumstances existing access provisions will suffice)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733CD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F1D10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1A3D28C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D654D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Assets Register 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817E3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D2FF9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8106A18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D0E90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Disclosure Log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89674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4CB03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9AEE7D0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C3055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Register of members interests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B0C6A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Borough Council’s website.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C1CBA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7A36CBB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FF31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Register of gifts and hospitality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1DEC6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043CF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B405D44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8F00B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1B9B4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2136C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17105B0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46F13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099F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3F10B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529FC3F2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F3F63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lastRenderedPageBreak/>
              <w:t>Class 7 – The services we offer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453AA966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(Information about the services we offer, including leaflets, guidance and newsletters produced for the public and businesses) </w:t>
            </w:r>
          </w:p>
          <w:p w14:paraId="76819813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  <w:p w14:paraId="64B411E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Current information only </w:t>
            </w:r>
          </w:p>
          <w:p w14:paraId="6B20A93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08369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23EF4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C050DD8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2D017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Burial grounds and closed churchyards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9F0BC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9486D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6D10A52A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F0CBF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Village Hall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CEB5C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20595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28736013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9D236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Parks, playing fields and recreational facilities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6537C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1ADBE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42290CC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3977F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Seating, litter bins, clocks, memorials and lighting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BD22D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EF5F2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3AECF2C9" w14:textId="77777777" w:rsidTr="00AA2EDE">
        <w:trPr>
          <w:trHeight w:val="135"/>
        </w:trPr>
        <w:tc>
          <w:tcPr>
            <w:tcW w:w="7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19A0F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Services for which the council is entitled to recover a fee, together with those fees (e.g. burial fees) </w:t>
            </w:r>
          </w:p>
        </w:tc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41708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Hard copy or email from Clerk. 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86155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2F2AD67F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197398EF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02BED7A7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Contact details:</w:t>
      </w: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E63D870" w14:textId="77777777" w:rsidR="00AA2EDE" w:rsidRDefault="00AA2EDE" w:rsidP="00AA2EDE">
      <w:pPr>
        <w:spacing w:after="0" w:line="240" w:lineRule="auto"/>
        <w:textAlignment w:val="baseline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 xml:space="preserve">Parish Clerk: Mrs T Cunnell Email: </w:t>
      </w:r>
      <w:hyperlink r:id="rId10" w:tgtFrame="_blank" w:history="1">
        <w:r w:rsidRPr="00AA2EDE">
          <w:rPr>
            <w:rFonts w:ascii="Arial" w:eastAsia="Times New Roman" w:hAnsi="Arial" w:cs="Arial"/>
            <w:color w:val="0000FF"/>
            <w:kern w:val="0"/>
            <w:u w:val="single"/>
            <w:lang w:eastAsia="en-GB"/>
            <w14:ligatures w14:val="none"/>
          </w:rPr>
          <w:t>clerk@northwoldandwhittington-pc.gov.uk</w:t>
        </w:r>
      </w:hyperlink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24173B7B" w14:textId="77777777" w:rsidR="0052193A" w:rsidRPr="00AA2EDE" w:rsidRDefault="0052193A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</w:p>
    <w:p w14:paraId="0773386E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  <w:r w:rsidRPr="00AA2EDE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SCHEDULE OF CHARGES</w:t>
      </w: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A488230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6A139F76" w14:textId="0EC90E5C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This describes how the charges have been arrived at: </w:t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AA2EDE" w:rsidRPr="00AA2EDE" w14:paraId="73C30792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D972AC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TYPE OF CHARGE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10ED2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DESCRIPTION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67B62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BASIS OF CHARGE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48BDE828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06685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Disbursement cost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DDDEF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Photocopying @10p per sheet (black &amp; white)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C0AD1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Actual cost *  </w:t>
            </w:r>
          </w:p>
        </w:tc>
      </w:tr>
      <w:tr w:rsidR="00AA2EDE" w:rsidRPr="00AA2EDE" w14:paraId="6AC3D0A4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803055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CAF2A4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Photocopying @ £1.00 per sheet (colour)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CB352E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Actual cost </w:t>
            </w:r>
          </w:p>
        </w:tc>
      </w:tr>
      <w:tr w:rsidR="00AA2EDE" w:rsidRPr="00AA2EDE" w14:paraId="60FDE6B0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2826D9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675C0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42427F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132EC992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7E50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68FC88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Postage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ACA47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Actual cost of Royal Mail standard 2</w:t>
            </w:r>
            <w:r w:rsidRPr="00AA2EDE">
              <w:rPr>
                <w:rFonts w:ascii="Arial" w:eastAsia="Times New Roman" w:hAnsi="Arial" w:cs="Arial"/>
                <w:kern w:val="0"/>
                <w:sz w:val="19"/>
                <w:szCs w:val="19"/>
                <w:vertAlign w:val="superscript"/>
                <w:lang w:eastAsia="en-GB"/>
                <w14:ligatures w14:val="none"/>
              </w:rPr>
              <w:t>nd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class </w:t>
            </w:r>
          </w:p>
        </w:tc>
      </w:tr>
      <w:tr w:rsidR="00AA2EDE" w:rsidRPr="00AA2EDE" w14:paraId="01B40A26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F7933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D7B97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F3CAB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72F01BDC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6147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lastRenderedPageBreak/>
              <w:t>Statutory Fee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7C101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81503D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 accordance with the relevant legislation </w:t>
            </w:r>
          </w:p>
        </w:tc>
      </w:tr>
      <w:tr w:rsidR="00AA2EDE" w:rsidRPr="00AA2EDE" w14:paraId="2FAEC9E5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3B7C11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b/>
                <w:bCs/>
                <w:kern w:val="0"/>
                <w:lang w:eastAsia="en-GB"/>
                <w14:ligatures w14:val="none"/>
              </w:rPr>
              <w:t>Other</w:t>
            </w: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138532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9B417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  <w:tr w:rsidR="00AA2EDE" w:rsidRPr="00AA2EDE" w14:paraId="0796D52A" w14:textId="77777777" w:rsidTr="0052193A">
        <w:trPr>
          <w:trHeight w:val="30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84337A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B7AEA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B33220" w14:textId="77777777" w:rsidR="00AA2EDE" w:rsidRPr="00AA2EDE" w:rsidRDefault="00AA2EDE" w:rsidP="00AA2ED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AA2EDE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 </w:t>
            </w:r>
          </w:p>
        </w:tc>
      </w:tr>
    </w:tbl>
    <w:p w14:paraId="5BF11055" w14:textId="086AA674" w:rsidR="00AA2EDE" w:rsidRPr="00AA2EDE" w:rsidRDefault="00AA2EDE" w:rsidP="0052193A">
      <w:pPr>
        <w:spacing w:after="0" w:line="240" w:lineRule="auto"/>
        <w:ind w:left="36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*The actual cost incurred by the public authority  </w:t>
      </w:r>
    </w:p>
    <w:p w14:paraId="4A0C7FE5" w14:textId="77777777" w:rsidR="00AA2EDE" w:rsidRPr="00AA2EDE" w:rsidRDefault="00AA2EDE" w:rsidP="00AA2EDE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AA2EDE">
        <w:rPr>
          <w:rFonts w:ascii="Arial" w:eastAsia="Times New Roman" w:hAnsi="Arial" w:cs="Arial"/>
          <w:kern w:val="0"/>
          <w:lang w:eastAsia="en-GB"/>
          <w14:ligatures w14:val="none"/>
        </w:rPr>
        <w:t> </w:t>
      </w:r>
    </w:p>
    <w:p w14:paraId="10E64081" w14:textId="77777777" w:rsidR="00936345" w:rsidRDefault="00936345"/>
    <w:sectPr w:rsidR="00936345" w:rsidSect="0052193A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52287" w14:textId="77777777" w:rsidR="00E57E36" w:rsidRDefault="00E57E36" w:rsidP="0052193A">
      <w:pPr>
        <w:spacing w:after="0" w:line="240" w:lineRule="auto"/>
      </w:pPr>
      <w:r>
        <w:separator/>
      </w:r>
    </w:p>
  </w:endnote>
  <w:endnote w:type="continuationSeparator" w:id="0">
    <w:p w14:paraId="5EAF13BE" w14:textId="77777777" w:rsidR="00E57E36" w:rsidRDefault="00E57E36" w:rsidP="00521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F3A9E" w14:textId="77777777" w:rsidR="00E57E36" w:rsidRDefault="00E57E36" w:rsidP="0052193A">
      <w:pPr>
        <w:spacing w:after="0" w:line="240" w:lineRule="auto"/>
      </w:pPr>
      <w:r>
        <w:separator/>
      </w:r>
    </w:p>
  </w:footnote>
  <w:footnote w:type="continuationSeparator" w:id="0">
    <w:p w14:paraId="526AB32E" w14:textId="77777777" w:rsidR="00E57E36" w:rsidRDefault="00E57E36" w:rsidP="00521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B0352C" w14:textId="53EB1E37" w:rsidR="0052193A" w:rsidRDefault="0052193A">
    <w:pPr>
      <w:pStyle w:val="Header"/>
    </w:pPr>
    <w:r>
      <w:t>DRAFT</w:t>
    </w:r>
  </w:p>
  <w:p w14:paraId="6F597D94" w14:textId="77777777" w:rsidR="0052193A" w:rsidRDefault="005219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DE"/>
    <w:rsid w:val="0052193A"/>
    <w:rsid w:val="00936345"/>
    <w:rsid w:val="00AA2EDE"/>
    <w:rsid w:val="00E5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C5C67"/>
  <w15:chartTrackingRefBased/>
  <w15:docId w15:val="{4CF5F009-1BA0-48BE-BCEB-0E1DB7CF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E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1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93A"/>
  </w:style>
  <w:style w:type="paragraph" w:styleId="Footer">
    <w:name w:val="footer"/>
    <w:basedOn w:val="Normal"/>
    <w:link w:val="FooterChar"/>
    <w:uiPriority w:val="99"/>
    <w:unhideWhenUsed/>
    <w:rsid w:val="005219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65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05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2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9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5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7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7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2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65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9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27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2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0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1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1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02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73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2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23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6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23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81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9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1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6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31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7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96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2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1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9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62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04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0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6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46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22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42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21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4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37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64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9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29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9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24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8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9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8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3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3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1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7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5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0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2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9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93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6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6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8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9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72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36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2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29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9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7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6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13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1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0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8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6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6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57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7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84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86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95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2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4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73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9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2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6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18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63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63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36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13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6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8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07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04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5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13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8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93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79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05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3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89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15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85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7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06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5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60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1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24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0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99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9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71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07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1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76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3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0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90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1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1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55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2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0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09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6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9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77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04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8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9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24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47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5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5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26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31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6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6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7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91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39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59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51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1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80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0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13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5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4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11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57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35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79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72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39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5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9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70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77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6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72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0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6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2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70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94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4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4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6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60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4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1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66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4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4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06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4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4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3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2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4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1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50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4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59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2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81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03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0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25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3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03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4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8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25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45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1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8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97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8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0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9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35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0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7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57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73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5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1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0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17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9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31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51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6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9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3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6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35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0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0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63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6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88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3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4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2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5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8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2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99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07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07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2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41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17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41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0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7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96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8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3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46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9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5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10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80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13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6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7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69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64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8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11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3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99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8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2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1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7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1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5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1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4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18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64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11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17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northwoldandwhittington-pc.gov.u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west-norfolk.gov.uk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thwoldandwhittington-pc.gov.uk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clerk@northwoldandwhittington-pc.gov.uk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lerk@northwoldandwhittington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1000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</cp:revision>
  <dcterms:created xsi:type="dcterms:W3CDTF">2024-07-08T11:26:00Z</dcterms:created>
  <dcterms:modified xsi:type="dcterms:W3CDTF">2024-07-08T11:31:00Z</dcterms:modified>
</cp:coreProperties>
</file>