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74403" w14:textId="7024CEDC" w:rsidR="00B4501F" w:rsidRPr="00264504" w:rsidRDefault="00B4501F" w:rsidP="00B4501F">
      <w:pPr>
        <w:rPr>
          <w:b/>
          <w:bCs/>
        </w:rPr>
      </w:pPr>
      <w:r w:rsidRPr="00264504">
        <w:rPr>
          <w:b/>
          <w:bCs/>
        </w:rPr>
        <w:t xml:space="preserve">NORFOLK ASSOCIATION OF LOCAL </w:t>
      </w:r>
      <w:proofErr w:type="gramStart"/>
      <w:r w:rsidRPr="00264504">
        <w:rPr>
          <w:b/>
          <w:bCs/>
        </w:rPr>
        <w:t>COUNCILS  AGM</w:t>
      </w:r>
      <w:proofErr w:type="gramEnd"/>
      <w:r w:rsidRPr="00264504">
        <w:rPr>
          <w:b/>
          <w:bCs/>
        </w:rPr>
        <w:t xml:space="preserve">  20 NOVEMBER 2024</w:t>
      </w:r>
    </w:p>
    <w:p w14:paraId="39316C21" w14:textId="77777777" w:rsidR="00B4501F" w:rsidRPr="00264504" w:rsidRDefault="00B4501F" w:rsidP="00B4501F">
      <w:pPr>
        <w:rPr>
          <w:b/>
          <w:bCs/>
        </w:rPr>
      </w:pPr>
    </w:p>
    <w:p w14:paraId="162A04A1" w14:textId="77777777" w:rsidR="00B4501F" w:rsidRPr="00264504" w:rsidRDefault="00B4501F" w:rsidP="00B4501F">
      <w:pPr>
        <w:rPr>
          <w:b/>
          <w:bCs/>
        </w:rPr>
      </w:pPr>
      <w:r w:rsidRPr="00264504">
        <w:rPr>
          <w:b/>
          <w:bCs/>
        </w:rPr>
        <w:t>HEADLINE SUMMARY OF ANNUAL ACCOUNTS:</w:t>
      </w:r>
    </w:p>
    <w:p w14:paraId="6920BBBE" w14:textId="77777777" w:rsidR="00B4501F" w:rsidRDefault="00B4501F" w:rsidP="00B4501F"/>
    <w:p w14:paraId="498AAD99" w14:textId="7A52BF2D" w:rsidR="00B4501F" w:rsidRDefault="00B4501F" w:rsidP="00B4501F">
      <w:r w:rsidRPr="00264504">
        <w:rPr>
          <w:b/>
          <w:bCs/>
        </w:rPr>
        <w:t xml:space="preserve">2022-23 </w:t>
      </w:r>
      <w:r w:rsidRPr="00264504">
        <w:rPr>
          <w:b/>
          <w:bCs/>
        </w:rPr>
        <w:t>Financial Statements</w:t>
      </w:r>
      <w:r>
        <w:t xml:space="preserve"> </w:t>
      </w:r>
      <w:r>
        <w:t>record</w:t>
      </w:r>
      <w:r w:rsidR="008820DB">
        <w:t>ed</w:t>
      </w:r>
      <w:r>
        <w:t xml:space="preserve"> an annual deficit </w:t>
      </w:r>
      <w:r w:rsidR="00B55349">
        <w:t xml:space="preserve">of </w:t>
      </w:r>
      <w:r>
        <w:t>(£47</w:t>
      </w:r>
      <w:r>
        <w:t>,401</w:t>
      </w:r>
      <w:r>
        <w:t>)</w:t>
      </w:r>
      <w:r>
        <w:t>.</w:t>
      </w:r>
    </w:p>
    <w:p w14:paraId="470A1DDC" w14:textId="6EA47F65" w:rsidR="00B55349" w:rsidRDefault="00B55349" w:rsidP="00B4501F">
      <w:r>
        <w:t xml:space="preserve">Total </w:t>
      </w:r>
      <w:proofErr w:type="gramStart"/>
      <w:r>
        <w:t>Income</w:t>
      </w:r>
      <w:r w:rsidR="00264504">
        <w:t xml:space="preserve"> </w:t>
      </w:r>
      <w:r>
        <w:t xml:space="preserve"> £</w:t>
      </w:r>
      <w:proofErr w:type="gramEnd"/>
      <w:r>
        <w:t>207,677  and Total Expenditure of £255,078</w:t>
      </w:r>
    </w:p>
    <w:p w14:paraId="55E7C9C3" w14:textId="139F2B39" w:rsidR="00B4501F" w:rsidRDefault="00B4501F" w:rsidP="00B4501F">
      <w:r>
        <w:t xml:space="preserve"> </w:t>
      </w:r>
    </w:p>
    <w:p w14:paraId="7405938F" w14:textId="66495313" w:rsidR="00264504" w:rsidRDefault="00B4501F" w:rsidP="00B4501F">
      <w:r w:rsidRPr="00264504">
        <w:rPr>
          <w:b/>
          <w:bCs/>
        </w:rPr>
        <w:t>2023-24 Financial Statement</w:t>
      </w:r>
      <w:r>
        <w:t xml:space="preserve"> record</w:t>
      </w:r>
      <w:r w:rsidR="008820DB">
        <w:t>ed</w:t>
      </w:r>
      <w:r>
        <w:t xml:space="preserve"> an annual surplus of £51,8</w:t>
      </w:r>
      <w:r w:rsidR="008820DB">
        <w:t>95</w:t>
      </w:r>
      <w:r w:rsidR="008820DB">
        <w:tab/>
      </w:r>
    </w:p>
    <w:p w14:paraId="06A2052B" w14:textId="7F4FC708" w:rsidR="00B4501F" w:rsidRDefault="00B55349" w:rsidP="00B4501F">
      <w:r>
        <w:t>Total Income of £</w:t>
      </w:r>
      <w:proofErr w:type="gramStart"/>
      <w:r w:rsidR="00264504">
        <w:t xml:space="preserve">296,766 </w:t>
      </w:r>
      <w:r>
        <w:t xml:space="preserve"> and</w:t>
      </w:r>
      <w:proofErr w:type="gramEnd"/>
      <w:r>
        <w:t xml:space="preserve"> Total Expenditure of £</w:t>
      </w:r>
      <w:r w:rsidR="00264504">
        <w:t>244,871</w:t>
      </w:r>
    </w:p>
    <w:p w14:paraId="56083326" w14:textId="77777777" w:rsidR="00B4501F" w:rsidRDefault="00B4501F" w:rsidP="00B4501F"/>
    <w:p w14:paraId="70585FE0" w14:textId="55CF4CC5" w:rsidR="00264504" w:rsidRDefault="00B4501F" w:rsidP="00B4501F">
      <w:r>
        <w:t>T</w:t>
      </w:r>
      <w:r>
        <w:t xml:space="preserve">he </w:t>
      </w:r>
      <w:r>
        <w:t>deficit and surplus</w:t>
      </w:r>
      <w:r>
        <w:t xml:space="preserve"> figures for </w:t>
      </w:r>
      <w:r w:rsidR="00264504">
        <w:t xml:space="preserve">the </w:t>
      </w:r>
      <w:r w:rsidR="008820DB">
        <w:t>two c</w:t>
      </w:r>
      <w:r>
        <w:t xml:space="preserve">onsecutive years </w:t>
      </w:r>
      <w:r w:rsidR="00264504">
        <w:t>show</w:t>
      </w:r>
      <w:r>
        <w:t xml:space="preserve"> a compensating variance </w:t>
      </w:r>
      <w:r w:rsidR="00B55349">
        <w:t xml:space="preserve">within the </w:t>
      </w:r>
      <w:proofErr w:type="gramStart"/>
      <w:r w:rsidR="00B55349">
        <w:t>two year</w:t>
      </w:r>
      <w:proofErr w:type="gramEnd"/>
      <w:r w:rsidR="008820DB">
        <w:t xml:space="preserve"> </w:t>
      </w:r>
      <w:r w:rsidR="00B55349">
        <w:t>s</w:t>
      </w:r>
      <w:r w:rsidR="008820DB">
        <w:t>pan</w:t>
      </w:r>
      <w:r w:rsidR="00264504">
        <w:t xml:space="preserve">, </w:t>
      </w:r>
      <w:r w:rsidR="008820DB">
        <w:t xml:space="preserve">largely </w:t>
      </w:r>
      <w:r w:rsidR="00264504">
        <w:t>due to</w:t>
      </w:r>
      <w:r w:rsidR="008820DB">
        <w:t xml:space="preserve"> the</w:t>
      </w:r>
      <w:r w:rsidR="00264504">
        <w:t xml:space="preserve"> </w:t>
      </w:r>
      <w:r w:rsidR="00E9488F">
        <w:t>h</w:t>
      </w:r>
      <w:r w:rsidR="00264504">
        <w:t>igher income receipts i</w:t>
      </w:r>
      <w:r w:rsidR="00E9488F">
        <w:t xml:space="preserve">n </w:t>
      </w:r>
      <w:r w:rsidR="00264504">
        <w:t>the 2023-24 accounts.</w:t>
      </w:r>
    </w:p>
    <w:p w14:paraId="437CC79D" w14:textId="77777777" w:rsidR="00E9488F" w:rsidRDefault="00E9488F" w:rsidP="00E124CE"/>
    <w:p w14:paraId="5BAEA546" w14:textId="0CC1097F" w:rsidR="00E124CE" w:rsidRDefault="00B4501F" w:rsidP="00E124CE">
      <w:r>
        <w:t>Th</w:t>
      </w:r>
      <w:r w:rsidR="00B55349">
        <w:t>e 2023-24</w:t>
      </w:r>
      <w:r>
        <w:t xml:space="preserve"> G</w:t>
      </w:r>
      <w:r w:rsidR="00E9488F">
        <w:t>overnment g</w:t>
      </w:r>
      <w:r>
        <w:t>rant Receipts</w:t>
      </w:r>
      <w:r w:rsidR="00B55349">
        <w:t xml:space="preserve"> of £</w:t>
      </w:r>
      <w:r w:rsidR="00E9488F">
        <w:t>148k</w:t>
      </w:r>
      <w:r w:rsidR="00B55349">
        <w:t xml:space="preserve"> </w:t>
      </w:r>
      <w:r>
        <w:t>represent 2 years prepaid grants for</w:t>
      </w:r>
      <w:r w:rsidR="00B55349">
        <w:t xml:space="preserve"> project</w:t>
      </w:r>
      <w:r>
        <w:t xml:space="preserve"> contract</w:t>
      </w:r>
      <w:r w:rsidR="00B55349">
        <w:t xml:space="preserve">s.  </w:t>
      </w:r>
    </w:p>
    <w:p w14:paraId="69437CF9" w14:textId="77777777" w:rsidR="008820DB" w:rsidRDefault="008820DB" w:rsidP="00E124CE"/>
    <w:p w14:paraId="6917769F" w14:textId="17353298" w:rsidR="00E124CE" w:rsidRDefault="00B55349" w:rsidP="00E124CE">
      <w:r>
        <w:t xml:space="preserve">The total amount </w:t>
      </w:r>
      <w:r w:rsidR="00E124CE">
        <w:t xml:space="preserve">which </w:t>
      </w:r>
      <w:r w:rsidR="00E124CE">
        <w:t xml:space="preserve">should have been allocated over </w:t>
      </w:r>
      <w:r w:rsidR="008820DB">
        <w:t xml:space="preserve">the </w:t>
      </w:r>
      <w:r w:rsidR="00E124CE">
        <w:t>2 years 2022 to 2024</w:t>
      </w:r>
      <w:r w:rsidR="00E124CE">
        <w:t xml:space="preserve"> was not released until the final year 2023-24</w:t>
      </w:r>
      <w:r w:rsidR="00E124CE">
        <w:t>.</w:t>
      </w:r>
    </w:p>
    <w:p w14:paraId="07D54060" w14:textId="77777777" w:rsidR="00B4501F" w:rsidRDefault="00B4501F" w:rsidP="00B4501F">
      <w:pPr>
        <w:rPr>
          <w:b/>
          <w:bCs/>
        </w:rPr>
      </w:pPr>
    </w:p>
    <w:p w14:paraId="60CFBC94" w14:textId="77777777" w:rsidR="00E124CE" w:rsidRDefault="00B4501F" w:rsidP="00B4501F">
      <w:r>
        <w:rPr>
          <w:b/>
          <w:bCs/>
        </w:rPr>
        <w:t>HMRC Corporation Tax issue</w:t>
      </w:r>
      <w:r>
        <w:t xml:space="preserve">. </w:t>
      </w:r>
    </w:p>
    <w:p w14:paraId="3CF46225" w14:textId="77777777" w:rsidR="00E124CE" w:rsidRDefault="00B4501F" w:rsidP="00B4501F">
      <w:r w:rsidRPr="00E124CE">
        <w:t>Corporation Tax exemption</w:t>
      </w:r>
      <w:r>
        <w:t xml:space="preserve"> </w:t>
      </w:r>
      <w:r w:rsidR="00E124CE">
        <w:t>claim</w:t>
      </w:r>
      <w:r w:rsidR="00E124CE">
        <w:t xml:space="preserve"> 2</w:t>
      </w:r>
      <w:r w:rsidR="00E124CE">
        <w:rPr>
          <w:vertAlign w:val="superscript"/>
        </w:rPr>
        <w:t>nd</w:t>
      </w:r>
      <w:r w:rsidR="00E124CE">
        <w:t xml:space="preserve"> stage appeal process is underway</w:t>
      </w:r>
      <w:r w:rsidR="00E124CE">
        <w:t xml:space="preserve">. </w:t>
      </w:r>
    </w:p>
    <w:p w14:paraId="6572F70E" w14:textId="47224023" w:rsidR="00E9488F" w:rsidRDefault="00E124CE" w:rsidP="00B4501F">
      <w:r>
        <w:t xml:space="preserve">As a Not </w:t>
      </w:r>
      <w:proofErr w:type="gramStart"/>
      <w:r>
        <w:t>For</w:t>
      </w:r>
      <w:proofErr w:type="gramEnd"/>
      <w:r>
        <w:t xml:space="preserve"> Profit organisation, the </w:t>
      </w:r>
      <w:r w:rsidR="00264504">
        <w:t>Norfolk ALC</w:t>
      </w:r>
      <w:r>
        <w:t xml:space="preserve"> case is robust</w:t>
      </w:r>
      <w:r>
        <w:t xml:space="preserve"> </w:t>
      </w:r>
      <w:r>
        <w:t xml:space="preserve">and </w:t>
      </w:r>
      <w:r w:rsidR="00B4501F">
        <w:t xml:space="preserve">strengthened by other county association in </w:t>
      </w:r>
      <w:r w:rsidR="00264504">
        <w:t xml:space="preserve">the </w:t>
      </w:r>
      <w:r w:rsidR="00B4501F">
        <w:t>same position</w:t>
      </w:r>
    </w:p>
    <w:p w14:paraId="022FBF5C" w14:textId="77777777" w:rsidR="00E9488F" w:rsidRDefault="00E9488F" w:rsidP="00B4501F"/>
    <w:p w14:paraId="78FB0E77" w14:textId="77777777" w:rsidR="00E9488F" w:rsidRDefault="00E9488F" w:rsidP="00B4501F"/>
    <w:p w14:paraId="5231C9C2" w14:textId="77777777" w:rsidR="00E9488F" w:rsidRDefault="00E9488F" w:rsidP="00B4501F"/>
    <w:p w14:paraId="76588541" w14:textId="77777777" w:rsidR="00E9488F" w:rsidRDefault="00E9488F" w:rsidP="00B4501F"/>
    <w:p w14:paraId="535F1766" w14:textId="77777777" w:rsidR="00E9488F" w:rsidRDefault="00E9488F" w:rsidP="00B4501F"/>
    <w:p w14:paraId="6DC8D980" w14:textId="77777777" w:rsidR="00E124CE" w:rsidRDefault="00E124CE" w:rsidP="00B4501F"/>
    <w:p w14:paraId="2FBA53DF" w14:textId="77777777" w:rsidR="00E124CE" w:rsidRDefault="00E124CE" w:rsidP="00E124CE"/>
    <w:p w14:paraId="730F11C4" w14:textId="77777777" w:rsidR="00E124CE" w:rsidRDefault="00E124CE" w:rsidP="00E124CE"/>
    <w:p w14:paraId="6A04B7A1" w14:textId="77777777" w:rsidR="00E124CE" w:rsidRDefault="00E124CE" w:rsidP="00E124CE"/>
    <w:p w14:paraId="3819762D" w14:textId="77777777" w:rsidR="00E124CE" w:rsidRDefault="00E124CE" w:rsidP="00E124CE"/>
    <w:p w14:paraId="3D00340C" w14:textId="77777777" w:rsidR="00E124CE" w:rsidRDefault="00E124CE" w:rsidP="00E124CE"/>
    <w:sectPr w:rsidR="00E124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01F"/>
    <w:rsid w:val="00264504"/>
    <w:rsid w:val="00270A6A"/>
    <w:rsid w:val="00534BD9"/>
    <w:rsid w:val="00842BFB"/>
    <w:rsid w:val="008820DB"/>
    <w:rsid w:val="00B4501F"/>
    <w:rsid w:val="00B55349"/>
    <w:rsid w:val="00DB508D"/>
    <w:rsid w:val="00DC5E16"/>
    <w:rsid w:val="00E124CE"/>
    <w:rsid w:val="00E86451"/>
    <w:rsid w:val="00E9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C491"/>
  <w15:chartTrackingRefBased/>
  <w15:docId w15:val="{134B1DC2-DB40-46E5-BD82-1A383C1B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01F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0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0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0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0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0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01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01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01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01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0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0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0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0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5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0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5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01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5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01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50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0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0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Holdom</dc:creator>
  <cp:keywords/>
  <dc:description/>
  <cp:lastModifiedBy>Janet Holdom</cp:lastModifiedBy>
  <cp:revision>2</cp:revision>
  <dcterms:created xsi:type="dcterms:W3CDTF">2024-11-10T12:36:00Z</dcterms:created>
  <dcterms:modified xsi:type="dcterms:W3CDTF">2024-11-10T12:36:00Z</dcterms:modified>
</cp:coreProperties>
</file>