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856BB" w14:textId="0799F61B" w:rsidR="000E69D1" w:rsidRDefault="000E69D1" w:rsidP="000E69D1">
      <w:pPr>
        <w:spacing w:after="0" w:line="240" w:lineRule="auto"/>
        <w:rPr>
          <w:rFonts w:ascii="Aptos" w:eastAsia="Times New Roman" w:hAnsi="Aptos" w:cs="Times New Roman"/>
          <w:color w:val="000000"/>
          <w:kern w:val="0"/>
          <w:lang w:eastAsia="en-GB"/>
          <w14:ligatures w14:val="none"/>
        </w:rPr>
      </w:pPr>
      <w:r>
        <w:rPr>
          <w:rFonts w:ascii="Aptos" w:eastAsia="Times New Roman" w:hAnsi="Aptos" w:cs="Times New Roman"/>
          <w:color w:val="000000"/>
          <w:kern w:val="0"/>
          <w:lang w:eastAsia="en-GB"/>
          <w14:ligatures w14:val="none"/>
        </w:rPr>
        <w:t xml:space="preserve">February Report NKLWN Cllr Tom </w:t>
      </w:r>
      <w:proofErr w:type="spellStart"/>
      <w:r>
        <w:rPr>
          <w:rFonts w:ascii="Aptos" w:eastAsia="Times New Roman" w:hAnsi="Aptos" w:cs="Times New Roman"/>
          <w:color w:val="000000"/>
          <w:kern w:val="0"/>
          <w:lang w:eastAsia="en-GB"/>
          <w14:ligatures w14:val="none"/>
        </w:rPr>
        <w:t>Ryves</w:t>
      </w:r>
      <w:proofErr w:type="spellEnd"/>
    </w:p>
    <w:p w14:paraId="71B9EB4F" w14:textId="77777777" w:rsidR="000E69D1" w:rsidRDefault="000E69D1" w:rsidP="000E69D1">
      <w:pPr>
        <w:spacing w:after="0" w:line="240" w:lineRule="auto"/>
        <w:rPr>
          <w:rFonts w:ascii="Aptos" w:eastAsia="Times New Roman" w:hAnsi="Aptos" w:cs="Times New Roman"/>
          <w:color w:val="000000"/>
          <w:kern w:val="0"/>
          <w:lang w:eastAsia="en-GB"/>
          <w14:ligatures w14:val="none"/>
        </w:rPr>
      </w:pPr>
    </w:p>
    <w:p w14:paraId="04AE3976" w14:textId="77777777" w:rsidR="000E69D1" w:rsidRDefault="000E69D1" w:rsidP="000E69D1">
      <w:pPr>
        <w:spacing w:after="0" w:line="240" w:lineRule="auto"/>
        <w:rPr>
          <w:rFonts w:ascii="Aptos" w:eastAsia="Times New Roman" w:hAnsi="Aptos" w:cs="Times New Roman"/>
          <w:color w:val="000000"/>
          <w:kern w:val="0"/>
          <w:lang w:eastAsia="en-GB"/>
          <w14:ligatures w14:val="none"/>
        </w:rPr>
      </w:pPr>
    </w:p>
    <w:p w14:paraId="470A204B" w14:textId="77777777" w:rsidR="000E69D1" w:rsidRDefault="000E69D1" w:rsidP="000E69D1">
      <w:pPr>
        <w:numPr>
          <w:ilvl w:val="0"/>
          <w:numId w:val="1"/>
        </w:numPr>
        <w:shd w:val="clear" w:color="auto" w:fill="FFFFFF"/>
        <w:spacing w:before="100" w:beforeAutospacing="1" w:after="100" w:afterAutospacing="1" w:line="240" w:lineRule="auto"/>
        <w:textAlignment w:val="baseline"/>
        <w:rPr>
          <w:rFonts w:ascii="Aptos" w:eastAsia="Times New Roman" w:hAnsi="Aptos" w:cs="Segoe UI"/>
          <w:color w:val="000000"/>
          <w:kern w:val="0"/>
          <w:lang w:eastAsia="en-GB"/>
          <w14:ligatures w14:val="none"/>
        </w:rPr>
      </w:pPr>
      <w:r w:rsidRPr="000E69D1">
        <w:rPr>
          <w:rFonts w:ascii="Aptos" w:eastAsia="Times New Roman" w:hAnsi="Aptos" w:cs="Segoe UI"/>
          <w:color w:val="000000"/>
          <w:kern w:val="0"/>
          <w:lang w:eastAsia="en-GB"/>
          <w14:ligatures w14:val="none"/>
        </w:rPr>
        <w:t>Cranswick application. A date of 4 April is being put forward for this planning application to be heard. The consultative comments by the pc were most comprehensive and covered a lot of points in exceptional detail for which I and many others are most grateful.</w:t>
      </w:r>
    </w:p>
    <w:p w14:paraId="62336434" w14:textId="2761DF82" w:rsidR="000E69D1" w:rsidRPr="000E69D1" w:rsidRDefault="000E69D1" w:rsidP="001F0E29">
      <w:pPr>
        <w:numPr>
          <w:ilvl w:val="0"/>
          <w:numId w:val="1"/>
        </w:numPr>
        <w:shd w:val="clear" w:color="auto" w:fill="FFFFFF"/>
        <w:spacing w:before="100" w:beforeAutospacing="1" w:after="0" w:afterAutospacing="1" w:line="240" w:lineRule="auto"/>
        <w:textAlignment w:val="baseline"/>
        <w:rPr>
          <w:rFonts w:ascii="Times New Roman" w:eastAsia="Times New Roman" w:hAnsi="Times New Roman" w:cs="Times New Roman"/>
          <w:kern w:val="0"/>
          <w:lang w:eastAsia="en-GB"/>
          <w14:ligatures w14:val="none"/>
        </w:rPr>
      </w:pPr>
      <w:r w:rsidRPr="000E69D1">
        <w:rPr>
          <w:rFonts w:ascii="Aptos" w:eastAsia="Times New Roman" w:hAnsi="Aptos" w:cs="Segoe UI"/>
          <w:color w:val="000000"/>
          <w:kern w:val="0"/>
          <w:lang w:eastAsia="en-GB"/>
          <w14:ligatures w14:val="none"/>
        </w:rPr>
        <w:t>Local elections. The may county council elections have been deferred and the powers that be at NCC are busy setting up the admin for the new Mayoral County Combined Authority, which I assume will cover Norfolk and Suffolk. The Borough council will have a debate on devolution and local government reform on 13 February. Like many I worry that the voice</w:t>
      </w:r>
      <w:r>
        <w:rPr>
          <w:rFonts w:ascii="Aptos" w:eastAsia="Times New Roman" w:hAnsi="Aptos" w:cs="Segoe UI"/>
          <w:color w:val="000000"/>
          <w:kern w:val="0"/>
          <w:lang w:eastAsia="en-GB"/>
          <w14:ligatures w14:val="none"/>
        </w:rPr>
        <w:t xml:space="preserve"> </w:t>
      </w:r>
      <w:r w:rsidRPr="000E69D1">
        <w:rPr>
          <w:rFonts w:ascii="Aptos" w:eastAsia="Times New Roman" w:hAnsi="Aptos" w:cs="Segoe UI"/>
          <w:color w:val="000000"/>
          <w:kern w:val="0"/>
          <w:lang w:eastAsia="en-GB"/>
          <w14:ligatures w14:val="none"/>
        </w:rPr>
        <w:t>of rural areas such as ours will be lost</w:t>
      </w:r>
    </w:p>
    <w:p w14:paraId="0F08354A" w14:textId="38D16DFD" w:rsidR="000E69D1" w:rsidRPr="000E69D1" w:rsidRDefault="000E69D1" w:rsidP="001F0E29">
      <w:pPr>
        <w:numPr>
          <w:ilvl w:val="0"/>
          <w:numId w:val="1"/>
        </w:numPr>
        <w:shd w:val="clear" w:color="auto" w:fill="FFFFFF"/>
        <w:spacing w:before="100" w:beforeAutospacing="1" w:after="0" w:afterAutospacing="1" w:line="240" w:lineRule="auto"/>
        <w:textAlignment w:val="baseline"/>
        <w:rPr>
          <w:rFonts w:ascii="Times New Roman" w:eastAsia="Times New Roman" w:hAnsi="Times New Roman" w:cs="Times New Roman"/>
          <w:kern w:val="0"/>
          <w:lang w:eastAsia="en-GB"/>
          <w14:ligatures w14:val="none"/>
        </w:rPr>
      </w:pPr>
      <w:r>
        <w:rPr>
          <w:rFonts w:ascii="Aptos" w:eastAsia="Times New Roman" w:hAnsi="Aptos" w:cs="Times New Roman"/>
          <w:color w:val="000000"/>
          <w:kern w:val="0"/>
          <w:lang w:eastAsia="en-GB"/>
          <w14:ligatures w14:val="none"/>
        </w:rPr>
        <w:t>T</w:t>
      </w:r>
      <w:r w:rsidRPr="000E69D1">
        <w:rPr>
          <w:rFonts w:ascii="Aptos" w:eastAsia="Times New Roman" w:hAnsi="Aptos" w:cs="Times New Roman"/>
          <w:color w:val="000000"/>
          <w:kern w:val="0"/>
          <w:lang w:eastAsia="en-GB"/>
          <w14:ligatures w14:val="none"/>
        </w:rPr>
        <w:t xml:space="preserve">he feedback from the council leader and the CEO following the recent meeting held with </w:t>
      </w:r>
      <w:proofErr w:type="spellStart"/>
      <w:r w:rsidRPr="000E69D1">
        <w:rPr>
          <w:rFonts w:ascii="Aptos" w:eastAsia="Times New Roman" w:hAnsi="Aptos" w:cs="Times New Roman"/>
          <w:color w:val="000000"/>
          <w:kern w:val="0"/>
          <w:lang w:eastAsia="en-GB"/>
          <w14:ligatures w14:val="none"/>
        </w:rPr>
        <w:t>Methwold</w:t>
      </w:r>
      <w:proofErr w:type="spellEnd"/>
      <w:r w:rsidRPr="000E69D1">
        <w:rPr>
          <w:rFonts w:ascii="Aptos" w:eastAsia="Times New Roman" w:hAnsi="Aptos" w:cs="Times New Roman"/>
          <w:color w:val="000000"/>
          <w:kern w:val="0"/>
          <w:lang w:eastAsia="en-GB"/>
          <w14:ligatures w14:val="none"/>
        </w:rPr>
        <w:t xml:space="preserve"> parish council was very positive, and the two parish councils are seen as leading parish councils by the borough. The C</w:t>
      </w:r>
      <w:r>
        <w:rPr>
          <w:rFonts w:ascii="Aptos" w:eastAsia="Times New Roman" w:hAnsi="Aptos" w:cs="Times New Roman"/>
          <w:color w:val="000000"/>
          <w:kern w:val="0"/>
          <w:lang w:eastAsia="en-GB"/>
          <w14:ligatures w14:val="none"/>
        </w:rPr>
        <w:t>EO</w:t>
      </w:r>
      <w:r w:rsidRPr="000E69D1">
        <w:rPr>
          <w:rFonts w:ascii="Aptos" w:eastAsia="Times New Roman" w:hAnsi="Aptos" w:cs="Times New Roman"/>
          <w:color w:val="000000"/>
          <w:kern w:val="0"/>
          <w:lang w:eastAsia="en-GB"/>
          <w14:ligatures w14:val="none"/>
        </w:rPr>
        <w:t xml:space="preserve"> took copious notes of matters raised and we expect a response shortly. I hope also that the two parish councils will start to work together </w:t>
      </w:r>
      <w:proofErr w:type="gramStart"/>
      <w:r w:rsidRPr="000E69D1">
        <w:rPr>
          <w:rFonts w:ascii="Aptos" w:eastAsia="Times New Roman" w:hAnsi="Aptos" w:cs="Times New Roman"/>
          <w:color w:val="000000"/>
          <w:kern w:val="0"/>
          <w:lang w:eastAsia="en-GB"/>
          <w14:ligatures w14:val="none"/>
        </w:rPr>
        <w:t>more, and</w:t>
      </w:r>
      <w:proofErr w:type="gramEnd"/>
      <w:r w:rsidRPr="000E69D1">
        <w:rPr>
          <w:rFonts w:ascii="Aptos" w:eastAsia="Times New Roman" w:hAnsi="Aptos" w:cs="Times New Roman"/>
          <w:color w:val="000000"/>
          <w:kern w:val="0"/>
          <w:lang w:eastAsia="en-GB"/>
          <w14:ligatures w14:val="none"/>
        </w:rPr>
        <w:t xml:space="preserve"> attend </w:t>
      </w:r>
      <w:proofErr w:type="spellStart"/>
      <w:r w:rsidRPr="000E69D1">
        <w:rPr>
          <w:rFonts w:ascii="Aptos" w:eastAsia="Times New Roman" w:hAnsi="Aptos" w:cs="Times New Roman"/>
          <w:color w:val="000000"/>
          <w:kern w:val="0"/>
          <w:lang w:eastAsia="en-GB"/>
          <w14:ligatures w14:val="none"/>
        </w:rPr>
        <w:t>each others</w:t>
      </w:r>
      <w:proofErr w:type="spellEnd"/>
      <w:r w:rsidRPr="000E69D1">
        <w:rPr>
          <w:rFonts w:ascii="Aptos" w:eastAsia="Times New Roman" w:hAnsi="Aptos" w:cs="Times New Roman"/>
          <w:color w:val="000000"/>
          <w:kern w:val="0"/>
          <w:lang w:eastAsia="en-GB"/>
          <w14:ligatures w14:val="none"/>
        </w:rPr>
        <w:t xml:space="preserve"> meetings!</w:t>
      </w:r>
    </w:p>
    <w:p w14:paraId="1D5EA625" w14:textId="77777777" w:rsidR="00542860" w:rsidRDefault="00542860"/>
    <w:sectPr w:rsidR="005428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51EA"/>
    <w:multiLevelType w:val="multilevel"/>
    <w:tmpl w:val="6EE6C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7650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9D1"/>
    <w:rsid w:val="000E69D1"/>
    <w:rsid w:val="002336BF"/>
    <w:rsid w:val="00542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E2837"/>
  <w15:chartTrackingRefBased/>
  <w15:docId w15:val="{4FDC3D1F-BCF2-4795-AC16-24597AA2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69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9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9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9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69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69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69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69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69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9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9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9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9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69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69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9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9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9D1"/>
    <w:rPr>
      <w:rFonts w:eastAsiaTheme="majorEastAsia" w:cstheme="majorBidi"/>
      <w:color w:val="272727" w:themeColor="text1" w:themeTint="D8"/>
    </w:rPr>
  </w:style>
  <w:style w:type="paragraph" w:styleId="Title">
    <w:name w:val="Title"/>
    <w:basedOn w:val="Normal"/>
    <w:next w:val="Normal"/>
    <w:link w:val="TitleChar"/>
    <w:uiPriority w:val="10"/>
    <w:qFormat/>
    <w:rsid w:val="000E69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9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9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9D1"/>
    <w:pPr>
      <w:spacing w:before="160"/>
      <w:jc w:val="center"/>
    </w:pPr>
    <w:rPr>
      <w:i/>
      <w:iCs/>
      <w:color w:val="404040" w:themeColor="text1" w:themeTint="BF"/>
    </w:rPr>
  </w:style>
  <w:style w:type="character" w:customStyle="1" w:styleId="QuoteChar">
    <w:name w:val="Quote Char"/>
    <w:basedOn w:val="DefaultParagraphFont"/>
    <w:link w:val="Quote"/>
    <w:uiPriority w:val="29"/>
    <w:rsid w:val="000E69D1"/>
    <w:rPr>
      <w:i/>
      <w:iCs/>
      <w:color w:val="404040" w:themeColor="text1" w:themeTint="BF"/>
    </w:rPr>
  </w:style>
  <w:style w:type="paragraph" w:styleId="ListParagraph">
    <w:name w:val="List Paragraph"/>
    <w:basedOn w:val="Normal"/>
    <w:uiPriority w:val="34"/>
    <w:qFormat/>
    <w:rsid w:val="000E69D1"/>
    <w:pPr>
      <w:ind w:left="720"/>
      <w:contextualSpacing/>
    </w:pPr>
  </w:style>
  <w:style w:type="character" w:styleId="IntenseEmphasis">
    <w:name w:val="Intense Emphasis"/>
    <w:basedOn w:val="DefaultParagraphFont"/>
    <w:uiPriority w:val="21"/>
    <w:qFormat/>
    <w:rsid w:val="000E69D1"/>
    <w:rPr>
      <w:i/>
      <w:iCs/>
      <w:color w:val="0F4761" w:themeColor="accent1" w:themeShade="BF"/>
    </w:rPr>
  </w:style>
  <w:style w:type="paragraph" w:styleId="IntenseQuote">
    <w:name w:val="Intense Quote"/>
    <w:basedOn w:val="Normal"/>
    <w:next w:val="Normal"/>
    <w:link w:val="IntenseQuoteChar"/>
    <w:uiPriority w:val="30"/>
    <w:qFormat/>
    <w:rsid w:val="000E6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9D1"/>
    <w:rPr>
      <w:i/>
      <w:iCs/>
      <w:color w:val="0F4761" w:themeColor="accent1" w:themeShade="BF"/>
    </w:rPr>
  </w:style>
  <w:style w:type="character" w:styleId="IntenseReference">
    <w:name w:val="Intense Reference"/>
    <w:basedOn w:val="DefaultParagraphFont"/>
    <w:uiPriority w:val="32"/>
    <w:qFormat/>
    <w:rsid w:val="000E69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585206">
      <w:bodyDiv w:val="1"/>
      <w:marLeft w:val="0"/>
      <w:marRight w:val="0"/>
      <w:marTop w:val="0"/>
      <w:marBottom w:val="0"/>
      <w:divBdr>
        <w:top w:val="none" w:sz="0" w:space="0" w:color="auto"/>
        <w:left w:val="none" w:sz="0" w:space="0" w:color="auto"/>
        <w:bottom w:val="none" w:sz="0" w:space="0" w:color="auto"/>
        <w:right w:val="none" w:sz="0" w:space="0" w:color="auto"/>
      </w:divBdr>
      <w:divsChild>
        <w:div w:id="1246844282">
          <w:marLeft w:val="0"/>
          <w:marRight w:val="0"/>
          <w:marTop w:val="0"/>
          <w:marBottom w:val="0"/>
          <w:divBdr>
            <w:top w:val="none" w:sz="0" w:space="0" w:color="auto"/>
            <w:left w:val="none" w:sz="0" w:space="0" w:color="auto"/>
            <w:bottom w:val="none" w:sz="0" w:space="0" w:color="auto"/>
            <w:right w:val="none" w:sz="0" w:space="0" w:color="auto"/>
          </w:divBdr>
        </w:div>
        <w:div w:id="1294366535">
          <w:marLeft w:val="0"/>
          <w:marRight w:val="0"/>
          <w:marTop w:val="0"/>
          <w:marBottom w:val="0"/>
          <w:divBdr>
            <w:top w:val="none" w:sz="0" w:space="0" w:color="auto"/>
            <w:left w:val="none" w:sz="0" w:space="0" w:color="auto"/>
            <w:bottom w:val="none" w:sz="0" w:space="0" w:color="auto"/>
            <w:right w:val="none" w:sz="0" w:space="0" w:color="auto"/>
          </w:divBdr>
        </w:div>
      </w:divsChild>
    </w:div>
    <w:div w:id="102348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1</cp:revision>
  <dcterms:created xsi:type="dcterms:W3CDTF">2025-02-06T10:08:00Z</dcterms:created>
  <dcterms:modified xsi:type="dcterms:W3CDTF">2025-02-06T10:11:00Z</dcterms:modified>
</cp:coreProperties>
</file>