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51B5F08B" w14:textId="77777777" w:rsidR="00895569" w:rsidRPr="00895569" w:rsidRDefault="00895569" w:rsidP="00895569">
      <w:pPr>
        <w:pStyle w:val="NoSpacing"/>
        <w:jc w:val="center"/>
        <w:rPr>
          <w:rFonts w:ascii="Arial" w:hAnsi="Arial" w:cs="Arial"/>
          <w:b/>
          <w:sz w:val="48"/>
          <w:szCs w:val="48"/>
        </w:rPr>
      </w:pPr>
      <w:r w:rsidRPr="00895569">
        <w:rPr>
          <w:rFonts w:ascii="Arial" w:hAnsi="Arial" w:cs="Arial"/>
          <w:b/>
          <w:sz w:val="48"/>
          <w:szCs w:val="48"/>
        </w:rPr>
        <w:t>NORTHWOLD &amp; WHITTINGTON</w:t>
      </w:r>
    </w:p>
    <w:p w14:paraId="12485961" w14:textId="2B31AD82" w:rsidR="0078626B" w:rsidRPr="00895569" w:rsidRDefault="00895569" w:rsidP="00895569">
      <w:pPr>
        <w:pStyle w:val="NoSpacing"/>
        <w:jc w:val="center"/>
        <w:rPr>
          <w:rFonts w:ascii="Arial" w:hAnsi="Arial" w:cs="Arial"/>
          <w:b/>
          <w:sz w:val="48"/>
          <w:szCs w:val="48"/>
        </w:rPr>
      </w:pPr>
      <w:r w:rsidRPr="00895569">
        <w:rPr>
          <w:rFonts w:ascii="Arial" w:hAnsi="Arial" w:cs="Arial"/>
          <w:b/>
          <w:sz w:val="48"/>
          <w:szCs w:val="48"/>
        </w:rPr>
        <w:t>PARISH COUNCIL</w:t>
      </w:r>
    </w:p>
    <w:p w14:paraId="2A2D2E84" w14:textId="77777777" w:rsidR="0078626B" w:rsidRDefault="0078626B" w:rsidP="009F1AF9">
      <w:pPr>
        <w:pStyle w:val="NoSpacing"/>
        <w:rPr>
          <w:rFonts w:ascii="Arial" w:hAnsi="Arial" w:cs="Arial"/>
          <w:b/>
          <w:sz w:val="28"/>
          <w:szCs w:val="28"/>
        </w:rPr>
      </w:pPr>
    </w:p>
    <w:p w14:paraId="1718E6E8" w14:textId="77777777" w:rsidR="0078626B" w:rsidRDefault="0078626B" w:rsidP="009F1AF9">
      <w:pPr>
        <w:pStyle w:val="NoSpacing"/>
        <w:rPr>
          <w:rFonts w:ascii="Arial" w:hAnsi="Arial" w:cs="Arial"/>
          <w:b/>
          <w:sz w:val="28"/>
          <w:szCs w:val="28"/>
        </w:rPr>
      </w:pPr>
    </w:p>
    <w:p w14:paraId="6A4EF348" w14:textId="3998EB64" w:rsidR="0078626B" w:rsidRPr="0078626B" w:rsidRDefault="0078626B" w:rsidP="0078626B">
      <w:pPr>
        <w:jc w:val="center"/>
        <w:rPr>
          <w:rFonts w:ascii="Arial" w:eastAsia="Times New Roman" w:hAnsi="Arial" w:cs="Arial"/>
          <w:sz w:val="40"/>
          <w:szCs w:val="40"/>
        </w:rPr>
      </w:pPr>
      <w:r>
        <w:rPr>
          <w:rFonts w:ascii="Arial" w:eastAsia="Times New Roman" w:hAnsi="Arial" w:cs="Arial"/>
          <w:b/>
          <w:sz w:val="40"/>
          <w:szCs w:val="40"/>
        </w:rPr>
        <w:t>FINANCIAL REGULATIONS</w:t>
      </w:r>
      <w:r w:rsidRPr="0078626B">
        <w:rPr>
          <w:rFonts w:ascii="Arial" w:eastAsia="Times New Roman" w:hAnsi="Arial" w:cs="Arial"/>
          <w:b/>
          <w:sz w:val="40"/>
          <w:szCs w:val="40"/>
        </w:rPr>
        <w:t xml:space="preserve"> </w:t>
      </w:r>
      <w:r w:rsidR="00845D72">
        <w:rPr>
          <w:rFonts w:ascii="Arial" w:eastAsia="Times New Roman" w:hAnsi="Arial" w:cs="Arial"/>
          <w:b/>
          <w:sz w:val="40"/>
          <w:szCs w:val="40"/>
        </w:rPr>
        <w:t>2026</w:t>
      </w:r>
    </w:p>
    <w:p w14:paraId="258973DB" w14:textId="77777777" w:rsidR="0078626B" w:rsidRDefault="0078626B" w:rsidP="009F1AF9">
      <w:pPr>
        <w:pStyle w:val="NoSpacing"/>
        <w:rPr>
          <w:rFonts w:ascii="Arial" w:hAnsi="Arial" w:cs="Arial"/>
          <w:b/>
          <w:sz w:val="28"/>
          <w:szCs w:val="28"/>
        </w:rPr>
      </w:pPr>
    </w:p>
    <w:p w14:paraId="01690A6C" w14:textId="77777777" w:rsidR="0078626B" w:rsidRDefault="0078626B" w:rsidP="009F1AF9">
      <w:pPr>
        <w:pStyle w:val="NoSpacing"/>
        <w:rPr>
          <w:rFonts w:ascii="Arial" w:hAnsi="Arial" w:cs="Arial"/>
          <w:b/>
          <w:sz w:val="28"/>
          <w:szCs w:val="28"/>
        </w:rPr>
      </w:pPr>
    </w:p>
    <w:p w14:paraId="5A695EAC" w14:textId="77777777" w:rsidR="0078626B" w:rsidRDefault="0078626B" w:rsidP="009F1AF9">
      <w:pPr>
        <w:pStyle w:val="NoSpacing"/>
        <w:rPr>
          <w:rFonts w:ascii="Arial" w:hAnsi="Arial" w:cs="Arial"/>
          <w:b/>
          <w:sz w:val="28"/>
          <w:szCs w:val="28"/>
        </w:rPr>
      </w:pPr>
    </w:p>
    <w:p w14:paraId="1CD711C4" w14:textId="77777777" w:rsidR="0078626B" w:rsidRDefault="0078626B" w:rsidP="009F1AF9">
      <w:pPr>
        <w:pStyle w:val="NoSpacing"/>
        <w:rPr>
          <w:rFonts w:ascii="Arial" w:hAnsi="Arial" w:cs="Arial"/>
          <w:b/>
          <w:sz w:val="28"/>
          <w:szCs w:val="28"/>
        </w:rPr>
      </w:pPr>
    </w:p>
    <w:p w14:paraId="56F7402E" w14:textId="77777777" w:rsidR="0078626B" w:rsidRDefault="0078626B" w:rsidP="009F1AF9">
      <w:pPr>
        <w:pStyle w:val="NoSpacing"/>
        <w:rPr>
          <w:rFonts w:ascii="Arial" w:hAnsi="Arial" w:cs="Arial"/>
          <w:b/>
          <w:sz w:val="28"/>
          <w:szCs w:val="28"/>
        </w:rPr>
      </w:pPr>
    </w:p>
    <w:p w14:paraId="71F1AF40" w14:textId="77777777" w:rsidR="0078626B" w:rsidRDefault="0078626B" w:rsidP="009F1AF9">
      <w:pPr>
        <w:pStyle w:val="NoSpacing"/>
        <w:rPr>
          <w:rFonts w:ascii="Arial" w:hAnsi="Arial" w:cs="Arial"/>
          <w:b/>
          <w:sz w:val="28"/>
          <w:szCs w:val="28"/>
        </w:rPr>
      </w:pPr>
    </w:p>
    <w:p w14:paraId="3E2EE9E0" w14:textId="77777777" w:rsidR="0078626B" w:rsidRDefault="0078626B" w:rsidP="009F1AF9">
      <w:pPr>
        <w:pStyle w:val="NoSpacing"/>
        <w:rPr>
          <w:rFonts w:ascii="Arial" w:hAnsi="Arial" w:cs="Arial"/>
          <w:b/>
          <w:sz w:val="28"/>
          <w:szCs w:val="28"/>
        </w:rPr>
      </w:pPr>
    </w:p>
    <w:p w14:paraId="2CB6283F" w14:textId="77777777" w:rsidR="0078626B" w:rsidRDefault="0078626B" w:rsidP="009F1AF9">
      <w:pPr>
        <w:pStyle w:val="NoSpacing"/>
        <w:rPr>
          <w:rFonts w:ascii="Arial" w:hAnsi="Arial" w:cs="Arial"/>
          <w:b/>
          <w:sz w:val="28"/>
          <w:szCs w:val="28"/>
        </w:rPr>
      </w:pPr>
    </w:p>
    <w:p w14:paraId="2D2D3960" w14:textId="77777777" w:rsidR="0078626B" w:rsidRDefault="0078626B" w:rsidP="009F1AF9">
      <w:pPr>
        <w:pStyle w:val="NoSpacing"/>
        <w:rPr>
          <w:rFonts w:ascii="Arial" w:hAnsi="Arial" w:cs="Arial"/>
          <w:b/>
          <w:sz w:val="28"/>
          <w:szCs w:val="28"/>
        </w:rPr>
      </w:pPr>
    </w:p>
    <w:p w14:paraId="61A5A9FD" w14:textId="77777777" w:rsidR="0078626B" w:rsidRDefault="0078626B" w:rsidP="009F1AF9">
      <w:pPr>
        <w:pStyle w:val="NoSpacing"/>
        <w:rPr>
          <w:rFonts w:ascii="Arial" w:hAnsi="Arial" w:cs="Arial"/>
          <w:b/>
          <w:sz w:val="28"/>
          <w:szCs w:val="28"/>
        </w:rPr>
      </w:pPr>
    </w:p>
    <w:p w14:paraId="1582BE01" w14:textId="77777777" w:rsidR="0078626B" w:rsidRDefault="0078626B" w:rsidP="009F1AF9">
      <w:pPr>
        <w:pStyle w:val="NoSpacing"/>
        <w:rPr>
          <w:rFonts w:ascii="Arial" w:hAnsi="Arial" w:cs="Arial"/>
          <w:b/>
          <w:sz w:val="28"/>
          <w:szCs w:val="28"/>
        </w:rPr>
      </w:pPr>
    </w:p>
    <w:p w14:paraId="01DE7996" w14:textId="77777777" w:rsidR="0078626B" w:rsidRDefault="0078626B" w:rsidP="009F1AF9">
      <w:pPr>
        <w:pStyle w:val="NoSpacing"/>
        <w:rPr>
          <w:rFonts w:ascii="Arial" w:hAnsi="Arial" w:cs="Arial"/>
          <w:b/>
          <w:sz w:val="28"/>
          <w:szCs w:val="28"/>
        </w:rPr>
      </w:pPr>
    </w:p>
    <w:p w14:paraId="2B7E8EBB" w14:textId="77777777" w:rsidR="0078626B" w:rsidRDefault="0078626B" w:rsidP="009F1AF9">
      <w:pPr>
        <w:pStyle w:val="NoSpacing"/>
        <w:rPr>
          <w:rFonts w:ascii="Arial" w:hAnsi="Arial" w:cs="Arial"/>
          <w:b/>
          <w:sz w:val="28"/>
          <w:szCs w:val="28"/>
        </w:rPr>
      </w:pPr>
    </w:p>
    <w:p w14:paraId="0D68AB9C" w14:textId="77777777" w:rsidR="0078626B" w:rsidRDefault="0078626B" w:rsidP="009F1AF9">
      <w:pPr>
        <w:pStyle w:val="NoSpacing"/>
        <w:rPr>
          <w:rFonts w:ascii="Arial" w:hAnsi="Arial" w:cs="Arial"/>
          <w:b/>
          <w:sz w:val="28"/>
          <w:szCs w:val="28"/>
        </w:rPr>
      </w:pPr>
    </w:p>
    <w:p w14:paraId="36B531E8" w14:textId="77777777" w:rsidR="0078626B" w:rsidRDefault="0078626B" w:rsidP="009F1AF9">
      <w:pPr>
        <w:pStyle w:val="NoSpacing"/>
        <w:rPr>
          <w:rFonts w:ascii="Arial" w:hAnsi="Arial" w:cs="Arial"/>
          <w:b/>
          <w:sz w:val="28"/>
          <w:szCs w:val="28"/>
        </w:rPr>
      </w:pPr>
    </w:p>
    <w:p w14:paraId="52D571DE" w14:textId="77777777" w:rsidR="0078626B" w:rsidRDefault="0078626B" w:rsidP="009F1AF9">
      <w:pPr>
        <w:pStyle w:val="NoSpacing"/>
        <w:rPr>
          <w:rFonts w:ascii="Arial" w:hAnsi="Arial" w:cs="Arial"/>
          <w:b/>
          <w:sz w:val="28"/>
          <w:szCs w:val="28"/>
        </w:rPr>
      </w:pPr>
    </w:p>
    <w:p w14:paraId="4170DF69" w14:textId="77777777" w:rsidR="0078626B" w:rsidRDefault="0078626B" w:rsidP="009F1AF9">
      <w:pPr>
        <w:pStyle w:val="NoSpacing"/>
        <w:rPr>
          <w:rFonts w:ascii="Arial" w:hAnsi="Arial" w:cs="Arial"/>
          <w:b/>
          <w:sz w:val="28"/>
          <w:szCs w:val="28"/>
        </w:rPr>
      </w:pPr>
    </w:p>
    <w:p w14:paraId="46DB70EA" w14:textId="77777777" w:rsidR="0078626B" w:rsidRDefault="0078626B" w:rsidP="009F1AF9">
      <w:pPr>
        <w:pStyle w:val="NoSpacing"/>
        <w:rPr>
          <w:rFonts w:ascii="Arial" w:hAnsi="Arial" w:cs="Arial"/>
          <w:b/>
          <w:sz w:val="28"/>
          <w:szCs w:val="28"/>
        </w:rPr>
      </w:pPr>
    </w:p>
    <w:p w14:paraId="4A35A08F" w14:textId="77777777" w:rsidR="0078626B" w:rsidRDefault="0078626B" w:rsidP="009F1AF9">
      <w:pPr>
        <w:pStyle w:val="NoSpacing"/>
        <w:rPr>
          <w:rFonts w:ascii="Arial" w:hAnsi="Arial" w:cs="Arial"/>
          <w:b/>
          <w:sz w:val="28"/>
          <w:szCs w:val="28"/>
        </w:rPr>
      </w:pPr>
    </w:p>
    <w:p w14:paraId="48358420" w14:textId="77777777" w:rsidR="0078626B" w:rsidRDefault="0078626B" w:rsidP="009F1AF9">
      <w:pPr>
        <w:pStyle w:val="NoSpacing"/>
        <w:rPr>
          <w:rFonts w:ascii="Arial" w:hAnsi="Arial" w:cs="Arial"/>
          <w:b/>
          <w:sz w:val="28"/>
          <w:szCs w:val="28"/>
        </w:rPr>
      </w:pPr>
    </w:p>
    <w:p w14:paraId="3DCF0F4D" w14:textId="77777777" w:rsidR="0078626B" w:rsidRDefault="0078626B" w:rsidP="009F1AF9">
      <w:pPr>
        <w:pStyle w:val="NoSpacing"/>
        <w:rPr>
          <w:rFonts w:ascii="Arial" w:hAnsi="Arial" w:cs="Arial"/>
          <w:b/>
          <w:sz w:val="28"/>
          <w:szCs w:val="28"/>
        </w:rPr>
      </w:pPr>
    </w:p>
    <w:p w14:paraId="28F53483" w14:textId="77777777" w:rsidR="0078626B" w:rsidRDefault="0078626B" w:rsidP="009F1AF9">
      <w:pPr>
        <w:pStyle w:val="NoSpacing"/>
        <w:rPr>
          <w:rFonts w:ascii="Arial" w:hAnsi="Arial" w:cs="Arial"/>
          <w:b/>
          <w:sz w:val="28"/>
          <w:szCs w:val="28"/>
        </w:rPr>
      </w:pPr>
    </w:p>
    <w:p w14:paraId="40A63835" w14:textId="77777777" w:rsidR="0078626B" w:rsidRDefault="0078626B" w:rsidP="009F1AF9">
      <w:pPr>
        <w:pStyle w:val="NoSpacing"/>
        <w:rPr>
          <w:rFonts w:ascii="Arial" w:hAnsi="Arial" w:cs="Arial"/>
          <w:b/>
          <w:sz w:val="28"/>
          <w:szCs w:val="28"/>
        </w:rPr>
      </w:pPr>
    </w:p>
    <w:p w14:paraId="48CB2AB4" w14:textId="77777777" w:rsidR="0078626B" w:rsidRDefault="0078626B" w:rsidP="009F1AF9">
      <w:pPr>
        <w:pStyle w:val="NoSpacing"/>
        <w:rPr>
          <w:rFonts w:ascii="Arial" w:hAnsi="Arial" w:cs="Arial"/>
          <w:b/>
          <w:sz w:val="28"/>
          <w:szCs w:val="28"/>
        </w:rPr>
      </w:pPr>
    </w:p>
    <w:p w14:paraId="5BCD1C78" w14:textId="77777777" w:rsidR="0078626B" w:rsidRDefault="0078626B" w:rsidP="009F1AF9">
      <w:pPr>
        <w:pStyle w:val="NoSpacing"/>
        <w:rPr>
          <w:rFonts w:ascii="Arial" w:hAnsi="Arial" w:cs="Arial"/>
          <w:b/>
          <w:sz w:val="28"/>
          <w:szCs w:val="28"/>
        </w:rPr>
      </w:pPr>
    </w:p>
    <w:p w14:paraId="700A40F5" w14:textId="77777777" w:rsidR="0078626B" w:rsidRDefault="0078626B" w:rsidP="009F1AF9">
      <w:pPr>
        <w:pStyle w:val="NoSpacing"/>
        <w:rPr>
          <w:rFonts w:ascii="Arial" w:hAnsi="Arial" w:cs="Arial"/>
          <w:b/>
          <w:sz w:val="28"/>
          <w:szCs w:val="28"/>
        </w:rPr>
      </w:pPr>
    </w:p>
    <w:p w14:paraId="24B1D3FD" w14:textId="77777777" w:rsidR="0078626B" w:rsidRDefault="0078626B" w:rsidP="009F1AF9">
      <w:pPr>
        <w:pStyle w:val="NoSpacing"/>
        <w:rPr>
          <w:rFonts w:ascii="Arial" w:hAnsi="Arial" w:cs="Arial"/>
          <w:b/>
          <w:sz w:val="28"/>
          <w:szCs w:val="28"/>
        </w:rPr>
      </w:pPr>
    </w:p>
    <w:p w14:paraId="07AD9F0F" w14:textId="77777777" w:rsidR="0078626B" w:rsidRDefault="0078626B" w:rsidP="009F1AF9">
      <w:pPr>
        <w:pStyle w:val="NoSpacing"/>
        <w:rPr>
          <w:rFonts w:ascii="Arial" w:hAnsi="Arial" w:cs="Arial"/>
          <w:b/>
          <w:sz w:val="28"/>
          <w:szCs w:val="28"/>
        </w:rPr>
      </w:pPr>
    </w:p>
    <w:p w14:paraId="7FAC2657" w14:textId="77777777" w:rsidR="0078626B" w:rsidRDefault="0078626B" w:rsidP="009F1AF9">
      <w:pPr>
        <w:pStyle w:val="NoSpacing"/>
        <w:rPr>
          <w:rFonts w:ascii="Arial" w:hAnsi="Arial" w:cs="Arial"/>
          <w:b/>
          <w:sz w:val="28"/>
          <w:szCs w:val="28"/>
        </w:rPr>
      </w:pPr>
    </w:p>
    <w:p w14:paraId="032BBAFC" w14:textId="77777777" w:rsidR="0078626B" w:rsidRDefault="0078626B" w:rsidP="009F1AF9">
      <w:pPr>
        <w:pStyle w:val="NoSpacing"/>
        <w:rPr>
          <w:rFonts w:ascii="Arial" w:hAnsi="Arial" w:cs="Arial"/>
          <w:b/>
          <w:sz w:val="28"/>
          <w:szCs w:val="28"/>
        </w:rPr>
      </w:pPr>
    </w:p>
    <w:p w14:paraId="68D51E81" w14:textId="54A7B833" w:rsidR="008C0CB1" w:rsidRDefault="008C0CB1" w:rsidP="009F1AF9">
      <w:pPr>
        <w:pStyle w:val="NoSpacing"/>
        <w:rPr>
          <w:rFonts w:ascii="Arial" w:hAnsi="Arial" w:cs="Arial"/>
          <w:b/>
          <w:sz w:val="28"/>
          <w:szCs w:val="28"/>
        </w:rPr>
      </w:pPr>
    </w:p>
    <w:p w14:paraId="2BC1BB53" w14:textId="77777777" w:rsidR="00845D72" w:rsidRDefault="00845D72" w:rsidP="009F1AF9">
      <w:pPr>
        <w:pStyle w:val="NoSpacing"/>
        <w:rPr>
          <w:rFonts w:ascii="Arial" w:hAnsi="Arial" w:cs="Arial"/>
          <w:b/>
          <w:sz w:val="28"/>
          <w:szCs w:val="28"/>
        </w:rPr>
      </w:pPr>
    </w:p>
    <w:p w14:paraId="4A73E285" w14:textId="77777777" w:rsidR="0078626B" w:rsidRPr="009F1AF9" w:rsidRDefault="0078626B"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7B95DCC0"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F13D69">
              <w:rPr>
                <w:noProof/>
                <w:webHidden/>
              </w:rPr>
              <w:t>3</w:t>
            </w:r>
          </w:hyperlink>
        </w:p>
        <w:p w14:paraId="7D7419AD" w14:textId="708B1A2A"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sidR="00C518E0">
              <w:rPr>
                <w:noProof/>
                <w:webHidden/>
              </w:rPr>
              <w:t>4</w:t>
            </w:r>
          </w:hyperlink>
        </w:p>
        <w:p w14:paraId="6A0A0C8A" w14:textId="4441A2E4"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sidR="00C518E0">
              <w:rPr>
                <w:noProof/>
                <w:webHidden/>
              </w:rPr>
              <w:t>5</w:t>
            </w:r>
          </w:hyperlink>
        </w:p>
        <w:p w14:paraId="1E8FEC5E" w14:textId="5D90D356"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sidR="00C518E0">
              <w:rPr>
                <w:noProof/>
                <w:webHidden/>
              </w:rPr>
              <w:t>6</w:t>
            </w:r>
          </w:hyperlink>
        </w:p>
        <w:p w14:paraId="126B8AA6" w14:textId="19F371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sidR="00C518E0">
              <w:rPr>
                <w:noProof/>
                <w:webHidden/>
              </w:rPr>
              <w:t>7</w:t>
            </w:r>
          </w:hyperlink>
        </w:p>
        <w:p w14:paraId="42B2B422" w14:textId="117E023F"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sidR="00C518E0">
              <w:rPr>
                <w:noProof/>
                <w:webHidden/>
              </w:rPr>
              <w:t>9</w:t>
            </w:r>
          </w:hyperlink>
        </w:p>
        <w:p w14:paraId="5CB54E2C" w14:textId="684EB4C4"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140D16">
              <w:rPr>
                <w:noProof/>
                <w:webHidden/>
              </w:rPr>
              <w:t>10</w:t>
            </w:r>
            <w:r>
              <w:rPr>
                <w:noProof/>
                <w:webHidden/>
              </w:rPr>
              <w:fldChar w:fldCharType="end"/>
            </w:r>
          </w:hyperlink>
        </w:p>
        <w:p w14:paraId="3284D550" w14:textId="0C7E44AC"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140D16">
              <w:rPr>
                <w:noProof/>
                <w:webHidden/>
              </w:rPr>
              <w:t>12</w:t>
            </w:r>
            <w:r>
              <w:rPr>
                <w:noProof/>
                <w:webHidden/>
              </w:rPr>
              <w:fldChar w:fldCharType="end"/>
            </w:r>
          </w:hyperlink>
        </w:p>
        <w:p w14:paraId="2CF8240C" w14:textId="7098D220"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140D16">
              <w:rPr>
                <w:noProof/>
                <w:webHidden/>
              </w:rPr>
              <w:t>12</w:t>
            </w:r>
            <w:r>
              <w:rPr>
                <w:noProof/>
                <w:webHidden/>
              </w:rPr>
              <w:fldChar w:fldCharType="end"/>
            </w:r>
          </w:hyperlink>
        </w:p>
        <w:p w14:paraId="468BACDC" w14:textId="7A28E1A9"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140D16">
              <w:rPr>
                <w:noProof/>
                <w:webHidden/>
              </w:rPr>
              <w:t>12</w:t>
            </w:r>
            <w:r>
              <w:rPr>
                <w:noProof/>
                <w:webHidden/>
              </w:rPr>
              <w:fldChar w:fldCharType="end"/>
            </w:r>
          </w:hyperlink>
        </w:p>
        <w:p w14:paraId="77735F37" w14:textId="1F723116"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140D16">
              <w:rPr>
                <w:noProof/>
                <w:webHidden/>
              </w:rPr>
              <w:t>12</w:t>
            </w:r>
            <w:r>
              <w:rPr>
                <w:noProof/>
                <w:webHidden/>
              </w:rPr>
              <w:fldChar w:fldCharType="end"/>
            </w:r>
          </w:hyperlink>
        </w:p>
        <w:p w14:paraId="2018C562" w14:textId="61EAD7BB"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140D16">
              <w:rPr>
                <w:noProof/>
                <w:webHidden/>
              </w:rPr>
              <w:t>13</w:t>
            </w:r>
            <w:r>
              <w:rPr>
                <w:noProof/>
                <w:webHidden/>
              </w:rPr>
              <w:fldChar w:fldCharType="end"/>
            </w:r>
          </w:hyperlink>
        </w:p>
        <w:p w14:paraId="7158F293" w14:textId="3A1AD77A"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140D16">
              <w:rPr>
                <w:noProof/>
                <w:webHidden/>
              </w:rPr>
              <w:t>13</w:t>
            </w:r>
            <w:r>
              <w:rPr>
                <w:noProof/>
                <w:webHidden/>
              </w:rPr>
              <w:fldChar w:fldCharType="end"/>
            </w:r>
          </w:hyperlink>
        </w:p>
        <w:p w14:paraId="7C5EF785" w14:textId="6998C977"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140D16">
              <w:rPr>
                <w:noProof/>
                <w:webHidden/>
              </w:rPr>
              <w:t>14</w:t>
            </w:r>
            <w:r>
              <w:rPr>
                <w:noProof/>
                <w:webHidden/>
              </w:rPr>
              <w:fldChar w:fldCharType="end"/>
            </w:r>
          </w:hyperlink>
        </w:p>
        <w:p w14:paraId="624AAEE9" w14:textId="3418F3B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140D16">
              <w:rPr>
                <w:noProof/>
                <w:webHidden/>
              </w:rPr>
              <w:t>14</w:t>
            </w:r>
            <w:r>
              <w:rPr>
                <w:noProof/>
                <w:webHidden/>
              </w:rPr>
              <w:fldChar w:fldCharType="end"/>
            </w:r>
          </w:hyperlink>
        </w:p>
        <w:p w14:paraId="66251BC0" w14:textId="04050247"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140D16">
              <w:rPr>
                <w:noProof/>
                <w:webHidden/>
              </w:rPr>
              <w:t>15</w:t>
            </w:r>
            <w:r>
              <w:rPr>
                <w:noProof/>
                <w:webHidden/>
              </w:rPr>
              <w:fldChar w:fldCharType="end"/>
            </w:r>
          </w:hyperlink>
        </w:p>
        <w:p w14:paraId="38A67F4C" w14:textId="43FAFDAF"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140D16">
              <w:rPr>
                <w:noProof/>
                <w:webHidden/>
              </w:rPr>
              <w:t>15</w:t>
            </w:r>
            <w:r>
              <w:rPr>
                <w:noProof/>
                <w:webHidden/>
              </w:rPr>
              <w:fldChar w:fldCharType="end"/>
            </w:r>
          </w:hyperlink>
        </w:p>
        <w:p w14:paraId="35261A0D" w14:textId="3505BFAA"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104FF5">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140D16">
              <w:rPr>
                <w:noProof/>
                <w:webHidden/>
              </w:rPr>
              <w:t>15</w:t>
            </w:r>
            <w:r>
              <w:rPr>
                <w:noProof/>
                <w:webHidden/>
              </w:rPr>
              <w:fldChar w:fldCharType="end"/>
            </w:r>
          </w:hyperlink>
        </w:p>
        <w:p w14:paraId="11C239C5" w14:textId="065E3A7C"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140D16">
              <w:rPr>
                <w:noProof/>
                <w:webHidden/>
              </w:rPr>
              <w:t>17</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077ECE98" w:rsidR="009E68C5" w:rsidRPr="009F1AF9" w:rsidRDefault="009E68C5" w:rsidP="009F1AF9">
      <w:pPr>
        <w:rPr>
          <w:rFonts w:ascii="Arial" w:hAnsi="Arial" w:cs="Arial"/>
        </w:rPr>
      </w:pPr>
      <w:r w:rsidRPr="009F1AF9">
        <w:rPr>
          <w:rFonts w:ascii="Arial" w:hAnsi="Arial" w:cs="Arial"/>
        </w:rPr>
        <w:t>These Financial Regulations were adopted by the council at its meeting held on</w:t>
      </w:r>
      <w:r w:rsidR="00A0167A">
        <w:rPr>
          <w:rFonts w:ascii="Arial" w:hAnsi="Arial" w:cs="Arial"/>
        </w:rPr>
        <w:t xml:space="preserve"> 12</w:t>
      </w:r>
      <w:r w:rsidR="00A0167A" w:rsidRPr="00A0167A">
        <w:rPr>
          <w:rFonts w:ascii="Arial" w:hAnsi="Arial" w:cs="Arial"/>
          <w:vertAlign w:val="superscript"/>
        </w:rPr>
        <w:t>th</w:t>
      </w:r>
      <w:r w:rsidR="00A0167A">
        <w:rPr>
          <w:rFonts w:ascii="Arial" w:hAnsi="Arial" w:cs="Arial"/>
        </w:rPr>
        <w:t xml:space="preserve"> May 2025</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5EF79BF5" w14:textId="77777777" w:rsidR="00020E0B" w:rsidRPr="009F1AF9" w:rsidRDefault="00020E0B" w:rsidP="00020E0B">
      <w:pPr>
        <w:pStyle w:val="ListParagraph"/>
        <w:spacing w:after="120" w:line="240" w:lineRule="auto"/>
        <w:ind w:left="1276"/>
        <w:contextualSpacing w:val="0"/>
        <w:rPr>
          <w:rFonts w:ascii="Arial" w:hAnsi="Arial" w:cs="Arial"/>
        </w:rPr>
      </w:pP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0C1240B0"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0A693C5C"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w:t>
      </w:r>
      <w:r w:rsidR="00C57A75">
        <w:rPr>
          <w:rFonts w:ascii="Arial" w:hAnsi="Arial" w:cs="Arial"/>
        </w:rPr>
        <w:t>Finance Officer</w:t>
      </w:r>
      <w:r w:rsidRPr="009F1AF9">
        <w:rPr>
          <w:rFonts w:ascii="Arial" w:hAnsi="Arial" w:cs="Arial"/>
        </w:rPr>
        <w:t xml:space="preserve">] shall prepare, for approval by [the council], a risk management policy covering all activities of the council. This policy and consequential risk management arrangements shall be reviewed by the council at least annually. </w:t>
      </w:r>
    </w:p>
    <w:p w14:paraId="007345FB" w14:textId="73AE914D"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w:t>
      </w:r>
      <w:proofErr w:type="gramStart"/>
      <w:r w:rsidRPr="009F1AF9">
        <w:rPr>
          <w:rFonts w:ascii="Arial" w:hAnsi="Arial" w:cs="Arial"/>
        </w:rPr>
        <w:t>Clerk  shall</w:t>
      </w:r>
      <w:proofErr w:type="gramEnd"/>
      <w:r w:rsidRPr="009F1AF9">
        <w:rPr>
          <w:rFonts w:ascii="Arial" w:hAnsi="Arial" w:cs="Arial"/>
        </w:rPr>
        <w:t xml:space="preserve">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1BA9C3F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w:t>
      </w:r>
      <w:proofErr w:type="gramStart"/>
      <w:r w:rsidR="00D26E27" w:rsidRPr="009F1AF9">
        <w:rPr>
          <w:rFonts w:ascii="Arial" w:hAnsi="Arial" w:cs="Arial"/>
        </w:rPr>
        <w:t xml:space="preserve">council </w:t>
      </w:r>
      <w:r w:rsidR="00895569">
        <w:rPr>
          <w:rFonts w:ascii="Arial" w:hAnsi="Arial" w:cs="Arial"/>
        </w:rPr>
        <w:t>.</w:t>
      </w:r>
      <w:proofErr w:type="gramEnd"/>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634FD37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895569">
        <w:rPr>
          <w:rFonts w:ascii="Arial" w:hAnsi="Arial" w:cs="Arial"/>
        </w:rPr>
        <w:t>Clerk</w:t>
      </w:r>
      <w:r w:rsidRPr="009F1AF9">
        <w:rPr>
          <w:rFonts w:ascii="Arial" w:hAnsi="Arial" w:cs="Arial"/>
        </w:rPr>
        <w:t xml:space="preserve">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3801FF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895569">
        <w:rPr>
          <w:rFonts w:ascii="Arial" w:hAnsi="Arial" w:cs="Arial"/>
        </w:rPr>
        <w:t>Clerk</w:t>
      </w:r>
      <w:r w:rsidRPr="009F1AF9">
        <w:rPr>
          <w:rFonts w:ascii="Arial" w:hAnsi="Arial" w:cs="Arial"/>
        </w:rPr>
        <w:t xml:space="preserve">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E18BF6D"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4B662921"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 for the following financial year and the final version shall be evidenced by a hard copy schedule signed by the Clerk and the Chair of the Council</w:t>
      </w:r>
      <w:r w:rsidR="00C57A75">
        <w:rPr>
          <w:rFonts w:ascii="Arial" w:eastAsia="Calibri" w:hAnsi="Arial" w:cs="Arial"/>
        </w:rPr>
        <w:t>.</w:t>
      </w:r>
    </w:p>
    <w:p w14:paraId="2D28879B" w14:textId="2A731946"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w:t>
      </w:r>
      <w:r w:rsidR="00C57A75">
        <w:rPr>
          <w:rFonts w:ascii="Arial" w:eastAsia="Calibri" w:hAnsi="Arial" w:cs="Arial"/>
        </w:rPr>
        <w:t>December</w:t>
      </w:r>
      <w:r w:rsidRPr="009F1AF9">
        <w:rPr>
          <w:rFonts w:ascii="Arial" w:eastAsia="Calibri" w:hAnsi="Arial" w:cs="Arial"/>
        </w:rPr>
        <w:t xml:space="preserve">] each year, the </w:t>
      </w:r>
      <w:r w:rsidR="00895569">
        <w:rPr>
          <w:rFonts w:ascii="Arial" w:eastAsia="Calibri" w:hAnsi="Arial" w:cs="Arial"/>
        </w:rPr>
        <w:t>Clerk</w:t>
      </w:r>
      <w:r w:rsidRPr="009F1AF9">
        <w:rPr>
          <w:rFonts w:ascii="Arial" w:eastAsia="Calibri" w:hAnsi="Arial" w:cs="Arial"/>
        </w:rPr>
        <w:t xml:space="preserve">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6229446C"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not later than the end of [November] each year. </w:t>
      </w:r>
    </w:p>
    <w:p w14:paraId="1BCAB99E" w14:textId="1C9D585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and [three-year]} forecast, including any recommendations for the use or accumulation of reserves, shall be considered </w:t>
      </w:r>
      <w:r w:rsidR="00C57A75">
        <w:rPr>
          <w:rFonts w:ascii="Arial" w:eastAsia="Calibri" w:hAnsi="Arial" w:cs="Arial"/>
        </w:rPr>
        <w:t>and approved by Full C</w:t>
      </w:r>
      <w:r w:rsidRPr="009F1AF9">
        <w:rPr>
          <w:rFonts w:ascii="Arial" w:eastAsia="Calibri" w:hAnsi="Arial" w:cs="Arial"/>
        </w:rPr>
        <w:t>ouncil.</w:t>
      </w:r>
    </w:p>
    <w:p w14:paraId="73030839" w14:textId="7F1B1A63"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4DD03DC0"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7BF35C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895569">
        <w:rPr>
          <w:rFonts w:ascii="Arial" w:hAnsi="Arial" w:cs="Arial"/>
        </w:rPr>
        <w:t xml:space="preserve">Clerk </w:t>
      </w:r>
      <w:r w:rsidRPr="009F1AF9">
        <w:rPr>
          <w:rFonts w:ascii="Arial" w:hAnsi="Arial" w:cs="Arial"/>
        </w:rPr>
        <w:t>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7277580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F13D69">
        <w:rPr>
          <w:rFonts w:ascii="Arial" w:hAnsi="Arial" w:cs="Arial"/>
        </w:rPr>
        <w:t>5</w:t>
      </w:r>
      <w:r w:rsidR="00D22E75" w:rsidRPr="4C80E3E9">
        <w:rPr>
          <w:rFonts w:ascii="Arial" w:hAnsi="Arial" w:cs="Arial"/>
        </w:rPr>
        <w:t xml:space="preserve">,000 excluding VAT the Clerk shall seek at least 3 fixed-price quotes; </w:t>
      </w:r>
    </w:p>
    <w:p w14:paraId="57298436" w14:textId="0AB0714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where the value is </w:t>
      </w:r>
      <w:r w:rsidR="00B2694A" w:rsidRPr="4C80E3E9">
        <w:rPr>
          <w:rFonts w:ascii="Arial" w:hAnsi="Arial" w:cs="Arial"/>
        </w:rPr>
        <w:t>between</w:t>
      </w:r>
      <w:r w:rsidRPr="4C80E3E9">
        <w:rPr>
          <w:rFonts w:ascii="Arial" w:hAnsi="Arial" w:cs="Arial"/>
        </w:rPr>
        <w:t xml:space="preserve"> £500</w:t>
      </w:r>
      <w:r w:rsidR="00895569">
        <w:rPr>
          <w:rFonts w:ascii="Arial" w:hAnsi="Arial" w:cs="Arial"/>
        </w:rPr>
        <w:t xml:space="preserve"> </w:t>
      </w:r>
      <w:r w:rsidRPr="4C80E3E9">
        <w:rPr>
          <w:rFonts w:ascii="Arial" w:hAnsi="Arial" w:cs="Arial"/>
        </w:rPr>
        <w:t>and £</w:t>
      </w:r>
      <w:r w:rsidR="00F13D69">
        <w:rPr>
          <w:rFonts w:ascii="Arial" w:hAnsi="Arial" w:cs="Arial"/>
        </w:rPr>
        <w:t>5</w:t>
      </w:r>
      <w:r w:rsidRPr="4C80E3E9">
        <w:rPr>
          <w:rFonts w:ascii="Arial" w:hAnsi="Arial" w:cs="Arial"/>
        </w:rPr>
        <w:t xml:space="preserve">,000 excluding VAT, the </w:t>
      </w:r>
      <w:proofErr w:type="gramStart"/>
      <w:r w:rsidRPr="4C80E3E9">
        <w:rPr>
          <w:rFonts w:ascii="Arial" w:hAnsi="Arial" w:cs="Arial"/>
        </w:rPr>
        <w:t>Clerk  shall</w:t>
      </w:r>
      <w:proofErr w:type="gramEnd"/>
      <w:r w:rsidRPr="4C80E3E9">
        <w:rPr>
          <w:rFonts w:ascii="Arial" w:hAnsi="Arial" w:cs="Arial"/>
        </w:rPr>
        <w:t xml:space="preserve">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63F27322" w:rsidR="00D22E75" w:rsidRPr="009F1AF9" w:rsidRDefault="00895569" w:rsidP="009F1AF9">
      <w:pPr>
        <w:pStyle w:val="ListParagraph"/>
        <w:numPr>
          <w:ilvl w:val="0"/>
          <w:numId w:val="33"/>
        </w:numPr>
        <w:spacing w:after="120"/>
        <w:contextualSpacing w:val="0"/>
        <w:rPr>
          <w:rFonts w:ascii="Arial" w:hAnsi="Arial" w:cs="Arial"/>
        </w:rPr>
      </w:pPr>
      <w:r>
        <w:rPr>
          <w:rFonts w:ascii="Arial" w:hAnsi="Arial" w:cs="Arial"/>
        </w:rPr>
        <w:t>T</w:t>
      </w:r>
      <w:r w:rsidR="00D22E75" w:rsidRPr="009F1AF9">
        <w:rPr>
          <w:rFonts w:ascii="Arial" w:hAnsi="Arial" w:cs="Arial"/>
        </w:rPr>
        <w:t xml:space="preserve">he Clerk,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for any items below</w:t>
      </w:r>
      <w:r>
        <w:rPr>
          <w:rFonts w:ascii="Arial" w:hAnsi="Arial" w:cs="Arial"/>
        </w:rPr>
        <w:t xml:space="preserve"> </w:t>
      </w:r>
      <w:r w:rsidR="00D22E75" w:rsidRPr="009F1AF9">
        <w:rPr>
          <w:rFonts w:ascii="Arial" w:hAnsi="Arial" w:cs="Arial"/>
        </w:rPr>
        <w:t>£</w:t>
      </w:r>
      <w:proofErr w:type="gramStart"/>
      <w:r>
        <w:rPr>
          <w:rFonts w:ascii="Arial" w:hAnsi="Arial" w:cs="Arial"/>
        </w:rPr>
        <w:t>1</w:t>
      </w:r>
      <w:r w:rsidR="00F13D69">
        <w:rPr>
          <w:rFonts w:ascii="Arial" w:hAnsi="Arial" w:cs="Arial"/>
        </w:rPr>
        <w:t>,</w:t>
      </w:r>
      <w:r w:rsidR="00D22E75" w:rsidRPr="009F1AF9">
        <w:rPr>
          <w:rFonts w:ascii="Arial" w:hAnsi="Arial" w:cs="Arial"/>
        </w:rPr>
        <w:t>0</w:t>
      </w:r>
      <w:r w:rsidR="00F13D69">
        <w:rPr>
          <w:rFonts w:ascii="Arial" w:hAnsi="Arial" w:cs="Arial"/>
        </w:rPr>
        <w:t>0</w:t>
      </w:r>
      <w:r w:rsidR="00D22E75" w:rsidRPr="009F1AF9">
        <w:rPr>
          <w:rFonts w:ascii="Arial" w:hAnsi="Arial" w:cs="Arial"/>
        </w:rPr>
        <w:t>0</w:t>
      </w:r>
      <w:r>
        <w:rPr>
          <w:rFonts w:ascii="Arial" w:hAnsi="Arial" w:cs="Arial"/>
        </w:rPr>
        <w:t xml:space="preserve"> </w:t>
      </w:r>
      <w:r w:rsidR="00D22E75" w:rsidRPr="009F1AF9">
        <w:rPr>
          <w:rFonts w:ascii="Arial" w:hAnsi="Arial" w:cs="Arial"/>
        </w:rPr>
        <w:t xml:space="preserve"> excluding</w:t>
      </w:r>
      <w:proofErr w:type="gramEnd"/>
      <w:r w:rsidR="00D22E75" w:rsidRPr="009F1AF9">
        <w:rPr>
          <w:rFonts w:ascii="Arial" w:hAnsi="Arial" w:cs="Arial"/>
        </w:rPr>
        <w:t xml:space="preserve"> VAT. </w:t>
      </w:r>
    </w:p>
    <w:p w14:paraId="7B740B48" w14:textId="35C895A8" w:rsidR="00D22E75" w:rsidRPr="00895569" w:rsidRDefault="00D22E75" w:rsidP="00D459E5">
      <w:pPr>
        <w:pStyle w:val="ListParagraph"/>
        <w:numPr>
          <w:ilvl w:val="0"/>
          <w:numId w:val="33"/>
        </w:numPr>
        <w:spacing w:after="120"/>
        <w:contextualSpacing w:val="0"/>
        <w:rPr>
          <w:rFonts w:ascii="Arial" w:hAnsi="Arial" w:cs="Arial"/>
        </w:rPr>
      </w:pPr>
      <w:r w:rsidRPr="00895569">
        <w:rPr>
          <w:rFonts w:ascii="Arial" w:hAnsi="Arial" w:cs="Arial"/>
        </w:rPr>
        <w:t xml:space="preserve">the Clerk, in consultation with the Chair of the </w:t>
      </w:r>
      <w:proofErr w:type="gramStart"/>
      <w:r w:rsidRPr="00895569">
        <w:rPr>
          <w:rFonts w:ascii="Arial" w:hAnsi="Arial" w:cs="Arial"/>
        </w:rPr>
        <w:t>Council  for</w:t>
      </w:r>
      <w:proofErr w:type="gramEnd"/>
      <w:r w:rsidRPr="00895569">
        <w:rPr>
          <w:rFonts w:ascii="Arial" w:hAnsi="Arial" w:cs="Arial"/>
        </w:rPr>
        <w:t xml:space="preserve"> any items below £</w:t>
      </w:r>
      <w:r w:rsidR="00895569" w:rsidRPr="00895569">
        <w:rPr>
          <w:rFonts w:ascii="Arial" w:hAnsi="Arial" w:cs="Arial"/>
        </w:rPr>
        <w:t>3</w:t>
      </w:r>
      <w:r w:rsidRPr="00895569">
        <w:rPr>
          <w:rFonts w:ascii="Arial" w:hAnsi="Arial" w:cs="Arial"/>
        </w:rPr>
        <w:t>,000 excluding VAT.</w:t>
      </w:r>
    </w:p>
    <w:p w14:paraId="2DE1CD2E" w14:textId="6B220D45"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1463F59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expenditure may be authorised that will exceed the budget for that type of expenditure other than by resolution of the </w:t>
      </w:r>
      <w:proofErr w:type="gramStart"/>
      <w:r w:rsidRPr="4C80E3E9">
        <w:rPr>
          <w:rFonts w:ascii="Arial" w:hAnsi="Arial" w:cs="Arial"/>
        </w:rPr>
        <w:t>council  except</w:t>
      </w:r>
      <w:proofErr w:type="gramEnd"/>
      <w:r w:rsidRPr="4C80E3E9">
        <w:rPr>
          <w:rFonts w:ascii="Arial" w:hAnsi="Arial" w:cs="Arial"/>
        </w:rPr>
        <w:t xml:space="preserve"> in an emergency.</w:t>
      </w:r>
    </w:p>
    <w:p w14:paraId="596BF224" w14:textId="77522A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895569">
        <w:rPr>
          <w:rFonts w:ascii="Arial" w:hAnsi="Arial" w:cs="Arial"/>
        </w:rPr>
        <w:t>5</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w:t>
      </w:r>
      <w:r w:rsidRPr="4C80E3E9">
        <w:rPr>
          <w:rFonts w:ascii="Arial" w:hAnsi="Arial" w:cs="Arial"/>
        </w:rPr>
        <w:lastRenderedPageBreak/>
        <w:t>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35C337F7"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 xml:space="preserve">be controlled by </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895569">
        <w:rPr>
          <w:rFonts w:ascii="Arial" w:hAnsi="Arial" w:cs="Arial"/>
        </w:rPr>
        <w:t>the clerk.</w:t>
      </w:r>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F8AABC2"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council's banking arrangements, including the bank mandate, shall be made by the </w:t>
      </w:r>
      <w:r w:rsidR="00895569">
        <w:rPr>
          <w:rFonts w:ascii="Arial" w:hAnsi="Arial" w:cs="Arial"/>
        </w:rPr>
        <w:t>clerk</w:t>
      </w:r>
      <w:r w:rsidRPr="009F1AF9">
        <w:rPr>
          <w:rFonts w:ascii="Arial" w:hAnsi="Arial" w:cs="Arial"/>
        </w:rPr>
        <w:t xml:space="preserve">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895569">
        <w:rPr>
          <w:rFonts w:ascii="Arial" w:hAnsi="Arial" w:cs="Arial"/>
        </w:rPr>
        <w:t>Lloyds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9556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71D2E15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w:t>
      </w:r>
      <w:r w:rsidR="00895569">
        <w:rPr>
          <w:rFonts w:ascii="Arial" w:hAnsi="Arial" w:cs="Arial"/>
        </w:rPr>
        <w:t>the clerk</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DD715C8"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by</w:t>
      </w:r>
      <w:r w:rsidR="00895569">
        <w:rPr>
          <w:rFonts w:ascii="Arial" w:hAnsi="Arial" w:cs="Arial"/>
        </w:rPr>
        <w:t xml:space="preserve"> </w:t>
      </w:r>
      <w:r w:rsidRPr="009F1AF9">
        <w:rPr>
          <w:rFonts w:ascii="Arial" w:hAnsi="Arial" w:cs="Arial"/>
        </w:rPr>
        <w:t>online banking</w:t>
      </w:r>
      <w:proofErr w:type="gramStart"/>
      <w:r w:rsidR="003205C9" w:rsidRPr="009F1AF9">
        <w:rPr>
          <w:rFonts w:ascii="Arial" w:hAnsi="Arial" w:cs="Arial"/>
        </w:rPr>
        <w:t>/</w:t>
      </w:r>
      <w:r w:rsidR="00895569">
        <w:rPr>
          <w:rFonts w:ascii="Arial" w:hAnsi="Arial" w:cs="Arial"/>
        </w:rPr>
        <w:t xml:space="preserve"> </w:t>
      </w:r>
      <w:r w:rsidRPr="009F1AF9">
        <w:rPr>
          <w:rFonts w:ascii="Arial" w:hAnsi="Arial" w:cs="Arial"/>
        </w:rPr>
        <w:t>,</w:t>
      </w:r>
      <w:proofErr w:type="gramEnd"/>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7179D76F"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w:t>
      </w:r>
      <w:r w:rsidR="00895569">
        <w:rPr>
          <w:rFonts w:ascii="Arial" w:hAnsi="Arial" w:cs="Arial"/>
        </w:rPr>
        <w:t>the clerk</w:t>
      </w:r>
      <w:r w:rsidRPr="009F1AF9">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895569">
        <w:rPr>
          <w:rFonts w:ascii="Arial" w:hAnsi="Arial" w:cs="Arial"/>
        </w:rPr>
        <w:t>.</w:t>
      </w:r>
      <w:r w:rsidR="00662E18" w:rsidRPr="009F1AF9">
        <w:rPr>
          <w:rFonts w:ascii="Arial" w:hAnsi="Arial" w:cs="Arial"/>
        </w:rPr>
        <w:t xml:space="preserve"> </w:t>
      </w:r>
    </w:p>
    <w:p w14:paraId="5F694C9D" w14:textId="226BDD3F"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w:t>
      </w:r>
      <w:proofErr w:type="gramStart"/>
      <w:r w:rsidRPr="009F1AF9">
        <w:rPr>
          <w:rFonts w:ascii="Arial" w:hAnsi="Arial" w:cs="Arial"/>
        </w:rPr>
        <w:t>each and every</w:t>
      </w:r>
      <w:proofErr w:type="gramEnd"/>
      <w:r w:rsidRPr="009F1AF9">
        <w:rPr>
          <w:rFonts w:ascii="Arial" w:hAnsi="Arial" w:cs="Arial"/>
        </w:rPr>
        <w:t xml:space="preserve">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895569">
        <w:rPr>
          <w:rFonts w:ascii="Arial" w:hAnsi="Arial" w:cs="Arial"/>
        </w:rPr>
        <w:t>.</w:t>
      </w:r>
      <w:r w:rsidRPr="009F1AF9">
        <w:rPr>
          <w:rFonts w:ascii="Arial" w:hAnsi="Arial" w:cs="Arial"/>
        </w:rPr>
        <w:t xml:space="preserve"> </w:t>
      </w:r>
    </w:p>
    <w:p w14:paraId="59726350" w14:textId="48E9C85A"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0246CA49"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3A413BD3"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F13D69">
        <w:rPr>
          <w:rFonts w:ascii="Arial" w:hAnsi="Arial" w:cs="Arial"/>
        </w:rPr>
        <w:t>2,0</w:t>
      </w:r>
      <w:r w:rsidR="00446FDF" w:rsidRPr="009F1AF9">
        <w:rPr>
          <w:rFonts w:ascii="Arial" w:hAnsi="Arial" w:cs="Arial"/>
        </w:rPr>
        <w:t>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7B3647DD"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 xml:space="preserve">payments of </w:t>
      </w:r>
      <w:r w:rsidR="008F6BD3" w:rsidRPr="009F1AF9">
        <w:rPr>
          <w:rFonts w:ascii="Arial" w:hAnsi="Arial" w:cs="Arial"/>
        </w:rPr>
        <w:t>up to</w:t>
      </w:r>
      <w:r w:rsidR="00895569">
        <w:rPr>
          <w:rFonts w:ascii="Arial" w:hAnsi="Arial" w:cs="Arial"/>
        </w:rPr>
        <w:t xml:space="preserve"> 5</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7D2EDD85"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and RFO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09F52205"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councils banking arrangements up to the sum of £1</w:t>
      </w:r>
      <w:r w:rsidR="00F13D69">
        <w:rPr>
          <w:rFonts w:ascii="Arial" w:hAnsi="Arial" w:cs="Arial"/>
        </w:rPr>
        <w:t>5</w:t>
      </w:r>
      <w:r w:rsidR="009B2323" w:rsidRPr="009F1AF9">
        <w:rPr>
          <w:rFonts w:ascii="Arial" w:hAnsi="Arial" w:cs="Arial"/>
        </w:rPr>
        <w:t xml:space="preserve">,000, provided that a list of such payments shall be submitted to the next appropriate meeting of council. </w:t>
      </w:r>
    </w:p>
    <w:p w14:paraId="4E34DA00" w14:textId="401CE96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895569">
        <w:rPr>
          <w:rFonts w:ascii="Arial" w:hAnsi="Arial" w:cs="Arial"/>
        </w:rPr>
        <w:t>clerk</w:t>
      </w:r>
      <w:r w:rsidRPr="009F1AF9">
        <w:rPr>
          <w:rFonts w:ascii="Arial" w:hAnsi="Arial" w:cs="Arial"/>
        </w:rPr>
        <w:t xml:space="preserve">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121464C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sidR="00895569">
        <w:rPr>
          <w:rFonts w:ascii="Arial" w:hAnsi="Arial" w:cs="Arial"/>
        </w:rPr>
        <w:t>the clerk</w:t>
      </w:r>
      <w:r w:rsidRPr="009F1AF9">
        <w:rPr>
          <w:rFonts w:ascii="Arial" w:hAnsi="Arial" w:cs="Arial"/>
        </w:rPr>
        <w:t xml:space="preserve">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6717F1B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1622F6A5" w:rsidR="00D22E75" w:rsidRPr="009F1AF9" w:rsidRDefault="00895569" w:rsidP="009F1AF9">
      <w:pPr>
        <w:pStyle w:val="ListParagraph"/>
        <w:numPr>
          <w:ilvl w:val="1"/>
          <w:numId w:val="21"/>
        </w:numPr>
        <w:spacing w:after="120"/>
        <w:ind w:left="850" w:hanging="510"/>
        <w:contextualSpacing w:val="0"/>
        <w:rPr>
          <w:rFonts w:ascii="Arial" w:hAnsi="Arial" w:cs="Arial"/>
        </w:rPr>
      </w:pPr>
      <w:r>
        <w:rPr>
          <w:rFonts w:ascii="Arial" w:hAnsi="Arial" w:cs="Arial"/>
        </w:rPr>
        <w:t>C</w:t>
      </w:r>
      <w:r w:rsidR="00D22E75" w:rsidRPr="009F1AF9">
        <w:rPr>
          <w:rFonts w:ascii="Arial" w:hAnsi="Arial" w:cs="Arial"/>
        </w:rPr>
        <w:t>ouncillors who are authorised signatories shall check the payment details against the invoices before approving each payment using the online banking system.</w:t>
      </w:r>
    </w:p>
    <w:p w14:paraId="30218EDA" w14:textId="41FD0DA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6920E67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 full list of all payments made in a month shall be provided to the next council meeting and appended to the minutes.</w:t>
      </w:r>
    </w:p>
    <w:p w14:paraId="3AEC2354" w14:textId="035273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w:t>
      </w:r>
      <w:r w:rsidR="00895569">
        <w:rPr>
          <w:rFonts w:ascii="Arial" w:hAnsi="Arial" w:cs="Arial"/>
        </w:rPr>
        <w:t>l</w:t>
      </w:r>
      <w:r w:rsidRPr="009F1AF9">
        <w:rPr>
          <w:rFonts w:ascii="Arial" w:hAnsi="Arial" w:cs="Arial"/>
        </w:rPr>
        <w:t xml:space="preserve">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4E3E20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w:t>
      </w:r>
      <w:r w:rsidR="00895569">
        <w:rPr>
          <w:rFonts w:ascii="Arial" w:hAnsi="Arial" w:cs="Arial"/>
        </w:rPr>
        <w:t>l</w:t>
      </w:r>
      <w:r w:rsidRPr="009F1AF9">
        <w:rPr>
          <w:rFonts w:ascii="Arial" w:hAnsi="Arial" w:cs="Arial"/>
        </w:rPr>
        <w:t xml:space="preserve">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6CA837D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22780D9C" w14:textId="2E5C7B1C" w:rsidR="00C550D7" w:rsidRPr="00020E0B" w:rsidRDefault="00D22E75" w:rsidP="00020E0B">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6ACBA87E"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1C26AB">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07CA748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w:t>
      </w:r>
      <w:r w:rsidR="00C57A75">
        <w:rPr>
          <w:rFonts w:ascii="Arial" w:hAnsi="Arial" w:cs="Arial"/>
        </w:rPr>
        <w:t xml:space="preserve">ncil </w:t>
      </w:r>
      <w:r w:rsidRPr="009F1AF9">
        <w:rPr>
          <w:rFonts w:ascii="Arial" w:hAnsi="Arial" w:cs="Arial"/>
        </w:rPr>
        <w:t>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lastRenderedPageBreak/>
        <w:t>Payment cards</w:t>
      </w:r>
      <w:bookmarkEnd w:id="234"/>
    </w:p>
    <w:p w14:paraId="2B818385" w14:textId="1B1BD8C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w:t>
      </w:r>
      <w:r w:rsidR="001C26AB">
        <w:rPr>
          <w:rFonts w:ascii="Arial" w:hAnsi="Arial" w:cs="Arial"/>
        </w:rPr>
        <w:t xml:space="preserve"> </w:t>
      </w:r>
      <w:r w:rsidRPr="009F1AF9">
        <w:rPr>
          <w:rFonts w:ascii="Arial" w:hAnsi="Arial" w:cs="Arial"/>
        </w:rPr>
        <w:t>the Clerk and will also be restricted to a single transaction maximum value of £500 unless authorised by council in writing before any order is placed.</w:t>
      </w:r>
    </w:p>
    <w:p w14:paraId="229F618E" w14:textId="6803036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the council. Transactions and purchases made will be reported to </w:t>
      </w:r>
      <w:r w:rsidR="001C26AB">
        <w:rPr>
          <w:rFonts w:ascii="Arial" w:hAnsi="Arial" w:cs="Arial"/>
        </w:rPr>
        <w:t>t</w:t>
      </w:r>
      <w:r w:rsidRPr="009F1AF9">
        <w:rPr>
          <w:rFonts w:ascii="Arial" w:hAnsi="Arial" w:cs="Arial"/>
        </w:rPr>
        <w:t>he council and authority for topping-up shall be at the discretion of the council.</w:t>
      </w:r>
    </w:p>
    <w:p w14:paraId="576E4F10" w14:textId="56A68C0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3DDC07C8" w14:textId="5F666AD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6EE7A374" w14:textId="1D5EDB27" w:rsidR="00C550D7" w:rsidRPr="00020E0B" w:rsidRDefault="009E68C5" w:rsidP="00C57A75">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council will not maintain any form of cash float. All cash received must be banked intact. </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5E73BBB"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 xml:space="preserve">authorised by the full council and recorded in the </w:t>
      </w:r>
      <w:r w:rsidR="00465326" w:rsidRPr="009F1AF9">
        <w:rPr>
          <w:rFonts w:ascii="Arial" w:hAnsi="Arial" w:cs="Arial"/>
        </w:rPr>
        <w:lastRenderedPageBreak/>
        <w:t>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C271E0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470F1C6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certificates and other documents relating thereto shall be retained in the custody of the </w:t>
      </w:r>
      <w:r w:rsidR="001C26AB">
        <w:rPr>
          <w:rFonts w:ascii="Arial" w:hAnsi="Arial" w:cs="Arial"/>
        </w:rPr>
        <w:t>clerk</w:t>
      </w:r>
      <w:r w:rsidRPr="009F1AF9">
        <w:rPr>
          <w:rFonts w:ascii="Arial" w:hAnsi="Arial" w:cs="Arial"/>
        </w:rPr>
        <w:t>.</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346F115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collection of all sums due to the council shall be the responsibility of and under the supervision of the </w:t>
      </w:r>
      <w:r w:rsidR="001C26AB">
        <w:rPr>
          <w:rFonts w:ascii="Arial" w:hAnsi="Arial" w:cs="Arial"/>
        </w:rPr>
        <w:t>clerk</w:t>
      </w:r>
      <w:r w:rsidRPr="009F1AF9">
        <w:rPr>
          <w:rFonts w:ascii="Arial" w:hAnsi="Arial" w:cs="Arial"/>
        </w:rPr>
        <w:t>.</w:t>
      </w:r>
    </w:p>
    <w:p w14:paraId="72847634" w14:textId="06A1FA1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w:t>
      </w:r>
      <w:r w:rsidR="001C26AB">
        <w:rPr>
          <w:rFonts w:ascii="Arial" w:hAnsi="Arial" w:cs="Arial"/>
        </w:rPr>
        <w:t>The Clerk</w:t>
      </w:r>
      <w:r w:rsidR="00C31BB7" w:rsidRPr="009F1AF9">
        <w:rPr>
          <w:rFonts w:ascii="Arial" w:hAnsi="Arial" w:cs="Arial"/>
        </w:rPr>
        <w:t xml:space="preserve"> shall be responsible for the collection of all amounts due to the council.</w:t>
      </w:r>
    </w:p>
    <w:p w14:paraId="55CDABED" w14:textId="09D52E3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w:t>
      </w:r>
      <w:r w:rsidR="001C26AB">
        <w:rPr>
          <w:rFonts w:ascii="Arial" w:hAnsi="Arial" w:cs="Arial"/>
        </w:rPr>
        <w:t>the clerk</w:t>
      </w:r>
      <w:r w:rsidR="00252FF6" w:rsidRPr="009F1AF9">
        <w:rPr>
          <w:rFonts w:ascii="Arial" w:hAnsi="Arial" w:cs="Arial"/>
        </w:rPr>
        <w:t xml:space="preserve">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3A2D4E0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 xml:space="preserve">with such frequency as the </w:t>
      </w:r>
      <w:r w:rsidR="001C26AB">
        <w:rPr>
          <w:rFonts w:ascii="Arial" w:hAnsi="Arial" w:cs="Arial"/>
        </w:rPr>
        <w:t>Clerk</w:t>
      </w:r>
      <w:r w:rsidRPr="009F1AF9">
        <w:rPr>
          <w:rFonts w:ascii="Arial" w:hAnsi="Arial" w:cs="Arial"/>
        </w:rPr>
        <w:t xml:space="preserve">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8D1B46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w:t>
      </w:r>
      <w:r w:rsidR="00AD62E1" w:rsidRPr="009F1AF9">
        <w:rPr>
          <w:rFonts w:ascii="Arial" w:hAnsi="Arial" w:cs="Arial"/>
        </w:rPr>
        <w:t xml:space="preserve">where the claim exceeds </w:t>
      </w:r>
      <w:r w:rsidR="002C6B5D" w:rsidRPr="009F1AF9">
        <w:rPr>
          <w:rFonts w:ascii="Arial" w:hAnsi="Arial" w:cs="Arial"/>
        </w:rPr>
        <w:t xml:space="preserve">£100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089F9D8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w:t>
      </w:r>
      <w:r w:rsidR="001C26AB">
        <w:rPr>
          <w:rFonts w:ascii="Arial" w:hAnsi="Arial" w:cs="Arial"/>
        </w:rPr>
        <w:t>Clerk</w:t>
      </w:r>
      <w:r w:rsidRPr="009F1AF9">
        <w:rPr>
          <w:rFonts w:ascii="Arial" w:hAnsi="Arial" w:cs="Arial"/>
        </w:rPr>
        <w:t xml:space="preserve">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04BE004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w:t>
      </w:r>
      <w:r w:rsidRPr="009F1AF9">
        <w:rPr>
          <w:rFonts w:ascii="Arial" w:hAnsi="Arial" w:cs="Arial"/>
        </w:rPr>
        <w:lastRenderedPageBreak/>
        <w:t>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55B49DEA"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contracts provide for payment by instalments the </w:t>
      </w:r>
      <w:r w:rsidR="001C26AB">
        <w:rPr>
          <w:rFonts w:ascii="Arial" w:hAnsi="Arial" w:cs="Arial"/>
        </w:rPr>
        <w:t>Clerk</w:t>
      </w:r>
      <w:r w:rsidRPr="009F1AF9">
        <w:rPr>
          <w:rFonts w:ascii="Arial" w:hAnsi="Arial" w:cs="Arial"/>
        </w:rPr>
        <w:t xml:space="preserve">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4F66CDE1" w14:textId="6CD43DB3" w:rsidR="00C550D7" w:rsidRPr="00020E0B" w:rsidRDefault="007E6C3C" w:rsidP="00020E0B">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300505C" w:rsidR="007E6C3C" w:rsidRPr="009F1AF9" w:rsidRDefault="001C26AB" w:rsidP="009F1AF9">
      <w:pPr>
        <w:pStyle w:val="ListParagraph"/>
        <w:numPr>
          <w:ilvl w:val="1"/>
          <w:numId w:val="21"/>
        </w:numPr>
        <w:spacing w:after="120"/>
        <w:contextualSpacing w:val="0"/>
        <w:rPr>
          <w:rFonts w:ascii="Arial" w:hAnsi="Arial" w:cs="Arial"/>
        </w:rPr>
      </w:pPr>
      <w:r>
        <w:rPr>
          <w:rFonts w:ascii="Arial" w:hAnsi="Arial" w:cs="Arial"/>
        </w:rPr>
        <w:t>The Clerk</w:t>
      </w:r>
      <w:r w:rsidR="007E6C3C" w:rsidRPr="009F1AF9">
        <w:rPr>
          <w:rFonts w:ascii="Arial" w:hAnsi="Arial" w:cs="Arial"/>
        </w:rPr>
        <w:t xml:space="preserve"> shall be responsible for the care and custody of stores and </w:t>
      </w:r>
      <w:r>
        <w:rPr>
          <w:rFonts w:ascii="Arial" w:hAnsi="Arial" w:cs="Arial"/>
        </w:rPr>
        <w:t>equipment.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7E927F8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6157A50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1C26AB">
        <w:rPr>
          <w:rFonts w:ascii="Arial" w:hAnsi="Arial" w:cs="Arial"/>
        </w:rPr>
        <w:t xml:space="preserve">Clerk </w:t>
      </w:r>
      <w:r w:rsidRPr="009F1AF9">
        <w:rPr>
          <w:rFonts w:ascii="Arial" w:hAnsi="Arial" w:cs="Arial"/>
        </w:rPr>
        <w:t>shall be responsible for periodic checks of stocks and stores</w:t>
      </w:r>
      <w:r w:rsidR="00703AE6" w:rsidRPr="009F1AF9">
        <w:rPr>
          <w:rFonts w:ascii="Arial" w:hAnsi="Arial" w:cs="Arial"/>
        </w:rPr>
        <w:t>,</w:t>
      </w:r>
      <w:r w:rsidRPr="009F1AF9">
        <w:rPr>
          <w:rFonts w:ascii="Arial" w:hAnsi="Arial" w:cs="Arial"/>
        </w:rPr>
        <w:t xml:space="preserve"> at least annually</w:t>
      </w:r>
      <w:r w:rsidR="00703AE6"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62C42EC2"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1C26AB">
        <w:rPr>
          <w:rFonts w:ascii="Arial" w:hAnsi="Arial" w:cs="Arial"/>
        </w:rPr>
        <w:t>Clerk</w:t>
      </w:r>
      <w:r w:rsidRPr="009F1AF9">
        <w:rPr>
          <w:rFonts w:ascii="Arial" w:hAnsi="Arial" w:cs="Arial"/>
        </w:rPr>
        <w:t xml:space="preserve">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1EB719DB"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 xml:space="preserve">No tangible moveable property shall be purchased or otherwise acquired, sold, leased or otherwise disposed of, without the authority of the council, together with any other consents required by law, except where the estimated value of any one </w:t>
      </w:r>
      <w:r w:rsidRPr="00670509">
        <w:rPr>
          <w:rFonts w:ascii="Arial" w:hAnsi="Arial" w:cs="Arial"/>
        </w:rPr>
        <w:lastRenderedPageBreak/>
        <w:t>item does not exceed</w:t>
      </w:r>
      <w:r w:rsidR="009D004F">
        <w:rPr>
          <w:rFonts w:ascii="Arial" w:hAnsi="Arial" w:cs="Arial"/>
        </w:rPr>
        <w:t xml:space="preserve"> </w:t>
      </w:r>
      <w:r w:rsidRPr="00670509">
        <w:rPr>
          <w:rFonts w:ascii="Arial" w:hAnsi="Arial" w:cs="Arial"/>
        </w:rPr>
        <w:t>£</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7167BA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34826F9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9D004F">
        <w:rPr>
          <w:rFonts w:ascii="Arial" w:hAnsi="Arial" w:cs="Arial"/>
        </w:rPr>
        <w:t>Clerk</w:t>
      </w:r>
      <w:r w:rsidRPr="009F1AF9">
        <w:rPr>
          <w:rFonts w:ascii="Arial" w:hAnsi="Arial" w:cs="Arial"/>
        </w:rPr>
        <w:t xml:space="preserve">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w:t>
      </w:r>
      <w:r w:rsidR="009D004F">
        <w:rPr>
          <w:rFonts w:ascii="Arial" w:hAnsi="Arial" w:cs="Arial"/>
        </w:rPr>
        <w:t xml:space="preserve">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9D004F">
        <w:rPr>
          <w:rFonts w:ascii="Arial" w:hAnsi="Arial" w:cs="Arial"/>
        </w:rPr>
        <w:t>Clerk</w:t>
      </w:r>
      <w:r w:rsidR="00A6421B" w:rsidRPr="009F1AF9">
        <w:rPr>
          <w:rFonts w:ascii="Arial" w:hAnsi="Arial" w:cs="Arial"/>
        </w:rPr>
        <w:t xml:space="preserve"> shall </w:t>
      </w:r>
      <w:r w:rsidR="00D405E4" w:rsidRPr="009F1AF9">
        <w:rPr>
          <w:rFonts w:ascii="Arial" w:hAnsi="Arial" w:cs="Arial"/>
        </w:rPr>
        <w:t>negotiate all claims on the council's insurers.</w:t>
      </w:r>
    </w:p>
    <w:p w14:paraId="0213EA01" w14:textId="1064DC4C"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r w:rsidR="009D004F">
        <w:rPr>
          <w:rFonts w:ascii="Arial" w:hAnsi="Arial" w:cs="Arial"/>
        </w:rPr>
        <w:t>.</w:t>
      </w:r>
    </w:p>
    <w:p w14:paraId="4EEB8D1A" w14:textId="374AECFB" w:rsidR="007E6C3C" w:rsidRPr="009F1AF9" w:rsidRDefault="007E6C3C" w:rsidP="009F1AF9">
      <w:pPr>
        <w:pStyle w:val="Heading1"/>
        <w:rPr>
          <w:rFonts w:ascii="Arial" w:hAnsi="Arial" w:cs="Arial"/>
        </w:rPr>
      </w:pPr>
      <w:bookmarkStart w:id="506" w:name="_Toc165549970"/>
      <w:r w:rsidRPr="009F1AF9">
        <w:rPr>
          <w:rFonts w:ascii="Arial" w:hAnsi="Arial" w:cs="Arial"/>
        </w:rPr>
        <w:t>Suspension and revision of Financial Regulations</w:t>
      </w:r>
      <w:bookmarkEnd w:id="506"/>
    </w:p>
    <w:p w14:paraId="48E507C1" w14:textId="086400D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A2988" w14:textId="77777777" w:rsidR="00E124D2" w:rsidRDefault="00E124D2" w:rsidP="00225AAB">
      <w:r>
        <w:separator/>
      </w:r>
    </w:p>
  </w:endnote>
  <w:endnote w:type="continuationSeparator" w:id="0">
    <w:p w14:paraId="4A90B1C3" w14:textId="77777777" w:rsidR="00E124D2" w:rsidRDefault="00E124D2" w:rsidP="00225AAB">
      <w:r>
        <w:continuationSeparator/>
      </w:r>
    </w:p>
  </w:endnote>
  <w:endnote w:type="continuationNotice" w:id="1">
    <w:p w14:paraId="26889AB2" w14:textId="77777777" w:rsidR="00E124D2" w:rsidRDefault="00E12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B9FF" w14:textId="3563F02E" w:rsidR="00895569" w:rsidRDefault="00895569" w:rsidP="00895569">
    <w:pPr>
      <w:pStyle w:val="Footer"/>
      <w:jc w:val="center"/>
    </w:pPr>
    <w:r>
      <w:t>Adopted May 2</w:t>
    </w:r>
    <w:r w:rsidR="00845D72">
      <w:t>6</w:t>
    </w:r>
  </w:p>
  <w:p w14:paraId="2895E43D" w14:textId="2237F3C3" w:rsidR="00895569" w:rsidRDefault="00895569" w:rsidP="00895569">
    <w:pPr>
      <w:pStyle w:val="Footer"/>
      <w:jc w:val="center"/>
    </w:pPr>
    <w:r>
      <w:t>Review May 2</w:t>
    </w:r>
    <w:r w:rsidR="00845D72">
      <w:t>7</w:t>
    </w:r>
  </w:p>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B59B5" w14:textId="77777777" w:rsidR="00E124D2" w:rsidRDefault="00E124D2" w:rsidP="00225AAB">
      <w:r>
        <w:separator/>
      </w:r>
    </w:p>
  </w:footnote>
  <w:footnote w:type="continuationSeparator" w:id="0">
    <w:p w14:paraId="67C1FC57" w14:textId="77777777" w:rsidR="00E124D2" w:rsidRDefault="00E124D2" w:rsidP="00225AAB">
      <w:r>
        <w:continuationSeparator/>
      </w:r>
    </w:p>
  </w:footnote>
  <w:footnote w:type="continuationNotice" w:id="1">
    <w:p w14:paraId="7E7DEF7A" w14:textId="77777777" w:rsidR="00E124D2" w:rsidRDefault="00E124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E0B"/>
    <w:rsid w:val="00021B2C"/>
    <w:rsid w:val="00026D0A"/>
    <w:rsid w:val="000361D6"/>
    <w:rsid w:val="000379D2"/>
    <w:rsid w:val="0005057F"/>
    <w:rsid w:val="000521A8"/>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4FF5"/>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0D16"/>
    <w:rsid w:val="00142AAA"/>
    <w:rsid w:val="001433D6"/>
    <w:rsid w:val="001468A5"/>
    <w:rsid w:val="00146A26"/>
    <w:rsid w:val="00147DE2"/>
    <w:rsid w:val="001504DC"/>
    <w:rsid w:val="001508C3"/>
    <w:rsid w:val="00150E54"/>
    <w:rsid w:val="00150FAB"/>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6AB"/>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86749"/>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8"/>
    <w:rsid w:val="00521F0D"/>
    <w:rsid w:val="005307F8"/>
    <w:rsid w:val="00534235"/>
    <w:rsid w:val="005416DF"/>
    <w:rsid w:val="005428FB"/>
    <w:rsid w:val="00551C18"/>
    <w:rsid w:val="005546A7"/>
    <w:rsid w:val="005547A1"/>
    <w:rsid w:val="00556693"/>
    <w:rsid w:val="00561B8E"/>
    <w:rsid w:val="0056608B"/>
    <w:rsid w:val="00566FB0"/>
    <w:rsid w:val="00567A8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8E2"/>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040C"/>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626B"/>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2BF"/>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5D72"/>
    <w:rsid w:val="00846A01"/>
    <w:rsid w:val="00860823"/>
    <w:rsid w:val="00860FC7"/>
    <w:rsid w:val="00861CAC"/>
    <w:rsid w:val="0086672F"/>
    <w:rsid w:val="008745B8"/>
    <w:rsid w:val="008749CC"/>
    <w:rsid w:val="00875662"/>
    <w:rsid w:val="00880115"/>
    <w:rsid w:val="00883A14"/>
    <w:rsid w:val="0089110F"/>
    <w:rsid w:val="008928F0"/>
    <w:rsid w:val="00895569"/>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D004F"/>
    <w:rsid w:val="009E2385"/>
    <w:rsid w:val="009E50BD"/>
    <w:rsid w:val="009E68C5"/>
    <w:rsid w:val="009F1AF9"/>
    <w:rsid w:val="009F243A"/>
    <w:rsid w:val="009F4F96"/>
    <w:rsid w:val="009F5332"/>
    <w:rsid w:val="009F54D1"/>
    <w:rsid w:val="009F5ED3"/>
    <w:rsid w:val="00A00AB5"/>
    <w:rsid w:val="00A00B9F"/>
    <w:rsid w:val="00A0167A"/>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18E0"/>
    <w:rsid w:val="00C52EC5"/>
    <w:rsid w:val="00C550D7"/>
    <w:rsid w:val="00C57A7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3CAB"/>
    <w:rsid w:val="00E053E1"/>
    <w:rsid w:val="00E05818"/>
    <w:rsid w:val="00E07016"/>
    <w:rsid w:val="00E124D2"/>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3D69"/>
    <w:rsid w:val="00F13E11"/>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567B"/>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SharedWithUsers xmlns="08a5a7d3-1be7-458b-a156-5eff1d4a55b4">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85F2E272-8511-4E45-BDE4-19B948872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5380</Words>
  <Characters>30668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Northwold Clerk</cp:lastModifiedBy>
  <cp:revision>3</cp:revision>
  <cp:lastPrinted>2025-04-28T13:26:00Z</cp:lastPrinted>
  <dcterms:created xsi:type="dcterms:W3CDTF">2026-04-29T11:35:00Z</dcterms:created>
  <dcterms:modified xsi:type="dcterms:W3CDTF">2026-04-29T11:36:00Z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MediaServiceImageTags">
    <vt:lpwstr/>
  </property>
</Properties>
</file>